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ECEE" w14:textId="30472D28" w:rsidR="001B1C53" w:rsidRDefault="001B1C53" w:rsidP="001B1C53">
      <w:pPr>
        <w:pStyle w:val="Zkladntext"/>
        <w:widowControl w:val="0"/>
        <w:rPr>
          <w:rFonts w:ascii="Calibri Light" w:hAnsi="Calibri Light" w:cs="Calibri Light"/>
          <w:bCs w:val="0"/>
          <w:sz w:val="28"/>
          <w:szCs w:val="28"/>
        </w:rPr>
      </w:pPr>
      <w:bookmarkStart w:id="0" w:name="_Hlk204591162"/>
      <w:r>
        <w:rPr>
          <w:rFonts w:ascii="Calibri Light" w:hAnsi="Calibri Light" w:cs="Calibri Light"/>
          <w:bCs w:val="0"/>
          <w:sz w:val="28"/>
          <w:szCs w:val="28"/>
        </w:rPr>
        <w:t>Hodnotenie stavu druhov nižších rastlín, lišajníkov a húb európskeho významu, ktoré sú predmetom ochrany a stanovenie cieľov ich ochrany</w:t>
      </w:r>
    </w:p>
    <w:p w14:paraId="3FC94D1B" w14:textId="77777777" w:rsidR="001B1C53" w:rsidRPr="001B1C53" w:rsidRDefault="001B1C53" w:rsidP="001B1C53">
      <w:pPr>
        <w:pStyle w:val="Zkladntext"/>
        <w:widowControl w:val="0"/>
        <w:rPr>
          <w:rFonts w:ascii="Calibri Light" w:hAnsi="Calibri Light" w:cs="Calibri Light"/>
          <w:bCs w:val="0"/>
          <w:sz w:val="28"/>
          <w:szCs w:val="28"/>
        </w:rPr>
      </w:pPr>
    </w:p>
    <w:p w14:paraId="4B9309D9" w14:textId="3BD5F507" w:rsidR="005F703C" w:rsidRPr="001B1C53" w:rsidRDefault="005F703C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bCs w:val="0"/>
        </w:rPr>
        <w:t>kyjanôčka</w:t>
      </w:r>
      <w:proofErr w:type="spellEnd"/>
      <w:r w:rsidRPr="001B1C53">
        <w:rPr>
          <w:rFonts w:ascii="Calibri Light" w:hAnsi="Calibri Light" w:cs="Calibri Light"/>
          <w:bCs w:val="0"/>
        </w:rPr>
        <w:t xml:space="preserve"> zelená (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Buxbaumia</w:t>
      </w:r>
      <w:proofErr w:type="spellEnd"/>
      <w:r w:rsidRPr="001B1C53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viridis</w:t>
      </w:r>
      <w:proofErr w:type="spellEnd"/>
      <w:r w:rsidRPr="001B1C53">
        <w:rPr>
          <w:rFonts w:ascii="Calibri Light" w:hAnsi="Calibri Light" w:cs="Calibri Light"/>
          <w:bCs w:val="0"/>
        </w:rPr>
        <w:t>)</w:t>
      </w:r>
      <w:r w:rsidRPr="001B1C53">
        <w:rPr>
          <w:rFonts w:ascii="Calibri Light" w:hAnsi="Calibri Light" w:cs="Calibri Light"/>
          <w:b w:val="0"/>
        </w:rPr>
        <w:t xml:space="preserve"> za splnenia nasledovných atribútov.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D73A80" w:rsidRPr="001B1C53" w14:paraId="6B953256" w14:textId="77777777" w:rsidTr="001B1C53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4F74" w14:textId="77777777" w:rsidR="00D73A80" w:rsidRPr="001B1C53" w:rsidRDefault="00D73A8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EA7C" w14:textId="77777777" w:rsidR="00D73A80" w:rsidRPr="001B1C53" w:rsidRDefault="00D73A8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6C9E" w14:textId="77777777" w:rsidR="00D73A80" w:rsidRPr="001B1C53" w:rsidRDefault="00D73A8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AD83" w14:textId="77777777" w:rsidR="00D73A80" w:rsidRPr="001B1C53" w:rsidRDefault="00D73A8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73A80" w:rsidRPr="001B1C53" w14:paraId="46EB4CB0" w14:textId="77777777" w:rsidTr="001B1C53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EC7A" w14:textId="6E50A07F" w:rsidR="00D73A80" w:rsidRPr="001B1C53" w:rsidRDefault="00E81786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D911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kmeňov (mŕtveho dreva)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255B" w14:textId="73E5CBB9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D54E48" w:rsidRPr="001B1C53"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1F80" w14:textId="2A909FF3" w:rsidR="00D73A80" w:rsidRPr="001B1C53" w:rsidRDefault="009542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ruh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súčasnosti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evidovaný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na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viacerých 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lokalit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ách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2972BB" w:rsidRPr="001B1C53">
              <w:rPr>
                <w:rFonts w:ascii="Calibri Light" w:hAnsi="Calibri Light" w:cs="Calibri Light"/>
                <w:sz w:val="20"/>
                <w:szCs w:val="20"/>
              </w:rPr>
              <w:t xml:space="preserve"> Udržiavaný stabilný počet stielok, neklesajúci pod 120 stielok</w:t>
            </w:r>
          </w:p>
        </w:tc>
      </w:tr>
      <w:tr w:rsidR="00D73A80" w:rsidRPr="001B1C53" w14:paraId="33D74CF1" w14:textId="77777777" w:rsidTr="001B1C53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D7F3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6136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4FF2" w14:textId="52215982" w:rsidR="00D73A80" w:rsidRPr="001B1C53" w:rsidRDefault="002F09D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3</w:t>
            </w:r>
            <w:r w:rsidR="00D54E48" w:rsidRPr="001B1C53">
              <w:rPr>
                <w:rFonts w:ascii="Calibri Light" w:hAnsi="Calibri Light" w:cs="Calibri Light"/>
                <w:sz w:val="20"/>
                <w:szCs w:val="20"/>
              </w:rPr>
              <w:t>,0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F65D" w14:textId="765E40A7" w:rsidR="00D73A80" w:rsidRPr="001B1C53" w:rsidRDefault="00D54E4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mŕtve drevo </w:t>
            </w:r>
            <w:r w:rsidR="002F09D2" w:rsidRPr="001B1C53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 vlhk</w:t>
            </w:r>
            <w:r w:rsidR="002F09D2" w:rsidRPr="001B1C53">
              <w:rPr>
                <w:rFonts w:ascii="Calibri Light" w:hAnsi="Calibri Light" w:cs="Calibri Light"/>
                <w:sz w:val="20"/>
                <w:szCs w:val="20"/>
              </w:rPr>
              <w:t>ú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mikroklímu </w:t>
            </w:r>
            <w:r w:rsidR="002F09D2" w:rsidRPr="001B1C53">
              <w:rPr>
                <w:rFonts w:ascii="Calibri Light" w:hAnsi="Calibri Light" w:cs="Calibri Light"/>
                <w:sz w:val="20"/>
                <w:szCs w:val="20"/>
              </w:rPr>
              <w:t xml:space="preserve">porastu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D73A80" w:rsidRPr="001B1C53" w14:paraId="1D20B75F" w14:textId="77777777" w:rsidTr="001B1C53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7664" w14:textId="264D8ECE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70D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4B8A" w14:textId="22D4F4E6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najmenej </w:t>
            </w:r>
            <w:r w:rsidR="00D54E48" w:rsidRPr="001B1C53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6449A6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B3CB" w14:textId="4EA1364F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 odumretého dreva na ploche biotopu v danom objeme.</w:t>
            </w:r>
            <w:r w:rsidR="008E5C69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744F313C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0259786" w14:textId="77777777" w:rsidR="005C4CFD" w:rsidRPr="001B1C53" w:rsidRDefault="005C4CFD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070A79B6" w14:textId="2BD4DB27" w:rsidR="00D73A80" w:rsidRPr="001B1C53" w:rsidRDefault="00D73A80" w:rsidP="001B1C53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B1C53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>Mannia</w:t>
      </w:r>
      <w:proofErr w:type="spellEnd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>triandra</w:t>
      </w:r>
      <w:proofErr w:type="spellEnd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1B1C53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620"/>
        <w:gridCol w:w="1505"/>
        <w:gridCol w:w="4263"/>
      </w:tblGrid>
      <w:tr w:rsidR="00D73A80" w:rsidRPr="001B1C53" w14:paraId="2975DF5C" w14:textId="77777777" w:rsidTr="001B1C53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E90D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5875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E50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75A4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D73A80" w:rsidRPr="001B1C53" w14:paraId="3A0FB9DF" w14:textId="77777777" w:rsidTr="001B1C53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8A8A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9DC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 výskytom druhu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82EF" w14:textId="4E31AB31" w:rsidR="00D73A80" w:rsidRPr="001B1C53" w:rsidRDefault="00E81786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D332CD"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E7E3" w14:textId="16F6AA21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Udržan</w:t>
            </w:r>
            <w:r w:rsidR="00402D20" w:rsidRPr="001B1C53">
              <w:rPr>
                <w:rFonts w:ascii="Calibri Light" w:hAnsi="Calibri Light" w:cs="Calibri Light"/>
                <w:sz w:val="20"/>
                <w:szCs w:val="20"/>
              </w:rPr>
              <w:t>á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výmera populácie druhu – počet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je zachovaný v počte </w:t>
            </w:r>
            <w:r w:rsidR="00D332CD"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D73A80" w:rsidRPr="001B1C53" w14:paraId="66304690" w14:textId="77777777" w:rsidTr="001B1C53">
        <w:trPr>
          <w:trHeight w:val="42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710B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CA5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4421" w14:textId="50B0E4A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3,</w:t>
            </w:r>
            <w:r w:rsidR="009F083C" w:rsidRPr="001B1C53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ha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65D5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Udržať súčasnú výmeru biotopu druhu </w:t>
            </w:r>
          </w:p>
        </w:tc>
      </w:tr>
      <w:tr w:rsidR="00D73A80" w:rsidRPr="001B1C53" w14:paraId="430C4E5A" w14:textId="77777777" w:rsidTr="001B1C53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E644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A462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bylín na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09BD" w14:textId="430E089C" w:rsidR="00D73A80" w:rsidRPr="001B1C53" w:rsidRDefault="0046106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&lt;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50 % 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4BBC" w14:textId="021A9EE1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Minimálna sukcesia na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ktorá by spôsobovala konkurenciu druhu </w:t>
            </w:r>
            <w:r w:rsidR="008E5C69" w:rsidRPr="001B1C53">
              <w:rPr>
                <w:rFonts w:ascii="Calibri Light" w:hAnsi="Calibri Light" w:cs="Calibri Light"/>
                <w:sz w:val="20"/>
                <w:szCs w:val="20"/>
              </w:rPr>
              <w:t>Udržiavaný stabilný počet stielok, neklesajúci pod 120 stielok. V súčasnosti je zaznamenaná fluktuácia od 109 až po 331 stielok.</w:t>
            </w:r>
          </w:p>
        </w:tc>
      </w:tr>
      <w:tr w:rsidR="00D73A80" w:rsidRPr="001B1C53" w14:paraId="1C69D00D" w14:textId="77777777" w:rsidTr="001B1C53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B17B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8CE8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7639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FA8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225F4B7B" w14:textId="77777777" w:rsidR="00D73A80" w:rsidRPr="001B1C53" w:rsidRDefault="00D73A80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3CDF6F79" w14:textId="429A709C" w:rsidR="00D73A80" w:rsidRPr="001B1C53" w:rsidRDefault="00D73A80" w:rsidP="001B1C53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1B1C53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>Ochyraea</w:t>
      </w:r>
      <w:proofErr w:type="spellEnd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>tatrensis</w:t>
      </w:r>
      <w:proofErr w:type="spellEnd"/>
      <w:r w:rsidRPr="001B1C53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C85E28" w:rsidRPr="001B1C53">
        <w:rPr>
          <w:rFonts w:ascii="Calibri Light" w:hAnsi="Calibri Light" w:cs="Calibri Light"/>
          <w:bCs/>
          <w:sz w:val="24"/>
          <w:szCs w:val="24"/>
        </w:rPr>
        <w:t>syn.  </w:t>
      </w:r>
      <w:proofErr w:type="spellStart"/>
      <w:r w:rsidR="00C85E28" w:rsidRPr="001B1C53">
        <w:rPr>
          <w:rFonts w:ascii="Calibri Light" w:hAnsi="Calibri Light" w:cs="Calibri Light"/>
          <w:i/>
          <w:iCs/>
          <w:sz w:val="24"/>
          <w:szCs w:val="24"/>
        </w:rPr>
        <w:t>Platyhypnum</w:t>
      </w:r>
      <w:proofErr w:type="spellEnd"/>
      <w:r w:rsidR="00C85E28" w:rsidRPr="001B1C53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="00C85E28" w:rsidRPr="001B1C53">
        <w:rPr>
          <w:rFonts w:ascii="Calibri Light" w:hAnsi="Calibri Light" w:cs="Calibri Light"/>
          <w:i/>
          <w:iCs/>
          <w:sz w:val="24"/>
          <w:szCs w:val="24"/>
        </w:rPr>
        <w:t>tatrense</w:t>
      </w:r>
      <w:proofErr w:type="spellEnd"/>
      <w:r w:rsidR="00C85E28" w:rsidRPr="001B1C53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C85E28" w:rsidRPr="001B1C53">
        <w:rPr>
          <w:rFonts w:ascii="Calibri Light" w:hAnsi="Calibri Light" w:cs="Calibri Light"/>
          <w:sz w:val="24"/>
          <w:szCs w:val="24"/>
        </w:rPr>
        <w:t>Váňa</w:t>
      </w:r>
      <w:proofErr w:type="spellEnd"/>
      <w:r w:rsidR="00C85E28" w:rsidRPr="001B1C53">
        <w:rPr>
          <w:rFonts w:ascii="Calibri Light" w:hAnsi="Calibri Light" w:cs="Calibri Light"/>
          <w:sz w:val="24"/>
          <w:szCs w:val="24"/>
        </w:rPr>
        <w:t xml:space="preserve">) </w:t>
      </w:r>
      <w:proofErr w:type="spellStart"/>
      <w:r w:rsidR="00C85E28" w:rsidRPr="001B1C53">
        <w:rPr>
          <w:rFonts w:ascii="Calibri Light" w:hAnsi="Calibri Light" w:cs="Calibri Light"/>
          <w:sz w:val="24"/>
          <w:szCs w:val="24"/>
        </w:rPr>
        <w:t>Hedenäs</w:t>
      </w:r>
      <w:proofErr w:type="spellEnd"/>
      <w:r w:rsidR="00C85E28" w:rsidRPr="001B1C53">
        <w:rPr>
          <w:rFonts w:ascii="Calibri Light" w:hAnsi="Calibri Light" w:cs="Calibri Light"/>
          <w:sz w:val="24"/>
          <w:szCs w:val="24"/>
        </w:rPr>
        <w:t xml:space="preserve"> &amp; </w:t>
      </w:r>
      <w:proofErr w:type="spellStart"/>
      <w:r w:rsidR="00C85E28" w:rsidRPr="001B1C53">
        <w:rPr>
          <w:rFonts w:ascii="Calibri Light" w:hAnsi="Calibri Light" w:cs="Calibri Light"/>
          <w:sz w:val="24"/>
          <w:szCs w:val="24"/>
        </w:rPr>
        <w:t>Ignatov</w:t>
      </w:r>
      <w:proofErr w:type="spellEnd"/>
      <w:r w:rsidR="00C85E28" w:rsidRPr="001B1C53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1B1C53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415"/>
        <w:gridCol w:w="1541"/>
        <w:gridCol w:w="4437"/>
      </w:tblGrid>
      <w:tr w:rsidR="00D73A80" w:rsidRPr="001B1C53" w14:paraId="3AACEF18" w14:textId="77777777" w:rsidTr="00064BD8">
        <w:trPr>
          <w:trHeight w:val="35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ADD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C2F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0022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CFA6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D73A80" w:rsidRPr="001B1C53" w14:paraId="12470F28" w14:textId="77777777" w:rsidTr="00064BD8">
        <w:trPr>
          <w:trHeight w:val="27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3E38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D4B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 výskytom druhu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33DF" w14:textId="63F94611" w:rsidR="00D73A80" w:rsidRPr="001B1C53" w:rsidRDefault="003D539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D332CD" w:rsidRPr="001B1C5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9B98" w14:textId="046F64E0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Udržaný počet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druhu.</w:t>
            </w:r>
            <w:r w:rsidR="003B5F75" w:rsidRPr="001B1C53">
              <w:rPr>
                <w:rFonts w:ascii="Calibri Light" w:hAnsi="Calibri Light" w:cs="Calibri Light"/>
                <w:sz w:val="20"/>
                <w:szCs w:val="20"/>
              </w:rPr>
              <w:t xml:space="preserve"> V predmetnom území je tento druh v súčasnosti evidovaný na viacerých lokalitách</w:t>
            </w:r>
          </w:p>
        </w:tc>
      </w:tr>
      <w:tr w:rsidR="00D73A80" w:rsidRPr="001B1C53" w14:paraId="4776E07D" w14:textId="77777777" w:rsidTr="00064BD8">
        <w:trPr>
          <w:trHeight w:val="423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AF9F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biotopu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308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45CE" w14:textId="1FCF06DF" w:rsidR="00D73A80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in. 0,16</w:t>
            </w:r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ha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B8E4" w14:textId="2DD0014F" w:rsidR="00D73A80" w:rsidRPr="001B1C53" w:rsidRDefault="00D332C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Druh sa vyskytuje na</w:t>
            </w:r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 xml:space="preserve"> 3 </w:t>
            </w:r>
            <w:proofErr w:type="spellStart"/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na ktor</w:t>
            </w:r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>ých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sa nachádza 100 % jeho lokalít na Slovensku. </w:t>
            </w:r>
            <w:r w:rsidR="00D73A80" w:rsidRPr="001B1C53">
              <w:rPr>
                <w:rFonts w:ascii="Calibri Light" w:hAnsi="Calibri Light" w:cs="Calibri Light"/>
                <w:sz w:val="20"/>
                <w:szCs w:val="20"/>
              </w:rPr>
              <w:t>Min. výmera biotopu s výskytom druhu je 1690 m2.</w:t>
            </w:r>
          </w:p>
        </w:tc>
      </w:tr>
      <w:tr w:rsidR="00D73A80" w:rsidRPr="001B1C53" w14:paraId="240D278B" w14:textId="77777777" w:rsidTr="0046106C">
        <w:trPr>
          <w:trHeight w:val="93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F733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2690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Zásahy v toku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1D48" w14:textId="77777777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B20" w14:textId="7DF429B2" w:rsidR="00D73A80" w:rsidRPr="001B1C53" w:rsidRDefault="00D73A8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Stabilný nenarušovaný vodný tok, bez znečistenia a zásahov meniacich množstvo vody v</w:t>
            </w:r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toku</w:t>
            </w:r>
            <w:r w:rsidR="00697641" w:rsidRPr="001B1C53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5F4D4F" w:rsidRPr="001B1C53">
              <w:rPr>
                <w:rFonts w:ascii="Calibri Light" w:hAnsi="Calibri Light" w:cs="Calibri Light"/>
                <w:sz w:val="20"/>
                <w:szCs w:val="20"/>
              </w:rPr>
              <w:t xml:space="preserve"> Udržaná výmera populácie druhu – plocha porastená druhom sa v súčasnosti pohybuje od 20 do 50 m2.</w:t>
            </w:r>
          </w:p>
        </w:tc>
      </w:tr>
    </w:tbl>
    <w:p w14:paraId="75285151" w14:textId="77777777" w:rsidR="00955D79" w:rsidRPr="001B1C53" w:rsidRDefault="00955D79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137FDC85" w14:textId="77777777" w:rsidR="00917179" w:rsidRPr="001B1C53" w:rsidRDefault="00917179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2FFB9096" w14:textId="718BA13B" w:rsidR="003B5F75" w:rsidRPr="001B1C53" w:rsidRDefault="003B5F75" w:rsidP="001B1C53">
      <w:pPr>
        <w:pStyle w:val="Zkladntext"/>
        <w:widowControl w:val="0"/>
        <w:jc w:val="both"/>
        <w:rPr>
          <w:rFonts w:ascii="Calibri Light" w:hAnsi="Calibri Light" w:cs="Calibri Light"/>
          <w:bCs w:val="0"/>
          <w:iCs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bCs w:val="0"/>
        </w:rPr>
        <w:t>korýtkovec</w:t>
      </w:r>
      <w:proofErr w:type="spellEnd"/>
      <w:r w:rsidRPr="001B1C53">
        <w:rPr>
          <w:rFonts w:ascii="Calibri Light" w:hAnsi="Calibri Light" w:cs="Calibri Light"/>
          <w:bCs w:val="0"/>
        </w:rPr>
        <w:t xml:space="preserve"> (</w:t>
      </w:r>
      <w:proofErr w:type="spellStart"/>
      <w:r w:rsidRPr="001B1C53">
        <w:rPr>
          <w:rFonts w:ascii="Calibri Light" w:hAnsi="Calibri Light" w:cs="Calibri Light"/>
          <w:bCs w:val="0"/>
          <w:i/>
        </w:rPr>
        <w:t>Scapania</w:t>
      </w:r>
      <w:proofErr w:type="spellEnd"/>
      <w:r w:rsidRPr="001B1C53">
        <w:rPr>
          <w:rFonts w:ascii="Calibri Light" w:hAnsi="Calibri Light" w:cs="Calibri Light"/>
          <w:bCs w:val="0"/>
          <w:i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</w:rPr>
        <w:t>massolongi</w:t>
      </w:r>
      <w:proofErr w:type="spellEnd"/>
      <w:r w:rsidRPr="001B1C53">
        <w:rPr>
          <w:rFonts w:ascii="Calibri Light" w:hAnsi="Calibri Light" w:cs="Calibri Light"/>
          <w:bCs w:val="0"/>
        </w:rPr>
        <w:t>)</w:t>
      </w:r>
      <w:r w:rsidR="000F710F" w:rsidRPr="001B1C53">
        <w:rPr>
          <w:rFonts w:ascii="Calibri Light" w:hAnsi="Calibri Light" w:cs="Calibri Light"/>
          <w:bCs w:val="0"/>
        </w:rPr>
        <w:t xml:space="preserve"> syn</w:t>
      </w:r>
      <w:r w:rsidR="000F710F" w:rsidRPr="001B1C53">
        <w:rPr>
          <w:rFonts w:ascii="Calibri Light" w:hAnsi="Calibri Light" w:cs="Calibri Light"/>
          <w:bCs w:val="0"/>
          <w:i/>
        </w:rPr>
        <w:t xml:space="preserve">. </w:t>
      </w:r>
      <w:proofErr w:type="spellStart"/>
      <w:r w:rsidR="000F710F" w:rsidRPr="001B1C53">
        <w:rPr>
          <w:rFonts w:ascii="Calibri Light" w:hAnsi="Calibri Light" w:cs="Calibri Light"/>
          <w:bCs w:val="0"/>
          <w:i/>
        </w:rPr>
        <w:t>Scapania</w:t>
      </w:r>
      <w:proofErr w:type="spellEnd"/>
      <w:r w:rsidR="000F710F" w:rsidRPr="001B1C53">
        <w:rPr>
          <w:rFonts w:ascii="Calibri Light" w:hAnsi="Calibri Light" w:cs="Calibri Light"/>
          <w:bCs w:val="0"/>
          <w:i/>
        </w:rPr>
        <w:t xml:space="preserve"> </w:t>
      </w:r>
      <w:proofErr w:type="spellStart"/>
      <w:r w:rsidR="000F710F" w:rsidRPr="001B1C53">
        <w:rPr>
          <w:rFonts w:ascii="Calibri Light" w:hAnsi="Calibri Light" w:cs="Calibri Light"/>
          <w:bCs w:val="0"/>
          <w:i/>
        </w:rPr>
        <w:t>carinthiaca</w:t>
      </w:r>
      <w:proofErr w:type="spellEnd"/>
      <w:r w:rsidR="000F710F" w:rsidRPr="001B1C53">
        <w:rPr>
          <w:rFonts w:ascii="Calibri Light" w:hAnsi="Calibri Light" w:cs="Calibri Light"/>
          <w:bCs w:val="0"/>
          <w:i/>
        </w:rPr>
        <w:t xml:space="preserve"> </w:t>
      </w:r>
      <w:r w:rsidRPr="001B1C53">
        <w:rPr>
          <w:rFonts w:ascii="Calibri Light" w:hAnsi="Calibri Light" w:cs="Calibri Light"/>
          <w:b w:val="0"/>
        </w:rPr>
        <w:t>za splnenia nasledovných atribútov</w:t>
      </w:r>
    </w:p>
    <w:tbl>
      <w:tblPr>
        <w:tblW w:w="920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55"/>
      </w:tblGrid>
      <w:tr w:rsidR="003B5F75" w:rsidRPr="001B1C53" w14:paraId="74C4AE96" w14:textId="77777777" w:rsidTr="001B1C53">
        <w:trPr>
          <w:trHeight w:val="355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9977" w14:textId="77777777" w:rsidR="003B5F75" w:rsidRPr="001B1C53" w:rsidRDefault="003B5F7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554F" w14:textId="77777777" w:rsidR="003B5F75" w:rsidRPr="001B1C53" w:rsidRDefault="003B5F7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5A78" w14:textId="77777777" w:rsidR="003B5F75" w:rsidRPr="001B1C53" w:rsidRDefault="003B5F7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6BDB" w14:textId="77777777" w:rsidR="003B5F75" w:rsidRPr="001B1C53" w:rsidRDefault="003B5F7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B5F75" w:rsidRPr="001B1C53" w14:paraId="5D4AD803" w14:textId="77777777" w:rsidTr="001B1C53">
        <w:trPr>
          <w:trHeight w:val="27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A9CD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FA4E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kmeňov (mŕtveho dreva)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8490" w14:textId="4F762D1B" w:rsidR="003B5F75" w:rsidRPr="001B1C53" w:rsidRDefault="00D80B6C" w:rsidP="001B1C53">
            <w:pPr>
              <w:pStyle w:val="Odsekzoznamu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_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677" w14:textId="65A5EB44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má tento druh nepotvrdený výskyt</w:t>
            </w:r>
            <w:r w:rsidR="005F4D4F" w:rsidRPr="001B1C53">
              <w:rPr>
                <w:rFonts w:ascii="Calibri Light" w:hAnsi="Calibri Light" w:cs="Calibri Light"/>
                <w:sz w:val="20"/>
                <w:szCs w:val="20"/>
              </w:rPr>
              <w:t>. Potrebný je cielený intenzívny monitoring druhu</w:t>
            </w:r>
          </w:p>
        </w:tc>
      </w:tr>
      <w:tr w:rsidR="003B5F75" w:rsidRPr="001B1C53" w14:paraId="58B9EA7E" w14:textId="77777777" w:rsidTr="001B1C53">
        <w:trPr>
          <w:trHeight w:val="9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E39B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5E7E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CF8E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3,00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54E0" w14:textId="709FD68E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mŕtve drevo a vlhkú mikroklímu porastu </w:t>
            </w:r>
          </w:p>
        </w:tc>
      </w:tr>
      <w:tr w:rsidR="003B5F75" w:rsidRPr="001B1C53" w14:paraId="40686B4B" w14:textId="77777777" w:rsidTr="001B1C53">
        <w:trPr>
          <w:trHeight w:val="9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CACC" w14:textId="2744B105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EAF2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230D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7B18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 odumretého dreva na ploche biotopu v danom objeme.</w:t>
            </w:r>
          </w:p>
          <w:p w14:paraId="26EF2B9A" w14:textId="77777777" w:rsidR="003B5F75" w:rsidRPr="001B1C53" w:rsidRDefault="003B5F7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A8C1832" w14:textId="77777777" w:rsidR="006D13DA" w:rsidRPr="001B1C53" w:rsidRDefault="006D13DA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20DEA5AF" w14:textId="77777777" w:rsidR="0073298F" w:rsidRPr="001B1C53" w:rsidRDefault="0073298F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0C7C824F" w14:textId="77777777" w:rsidR="0073298F" w:rsidRPr="001B1C53" w:rsidRDefault="0073298F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2C80BF38" w14:textId="263126A0" w:rsidR="00917179" w:rsidRPr="001B1C53" w:rsidRDefault="00917179" w:rsidP="001B1C53">
      <w:pPr>
        <w:pStyle w:val="Zkladntext"/>
        <w:widowControl w:val="0"/>
        <w:jc w:val="both"/>
        <w:rPr>
          <w:rFonts w:ascii="Calibri Light" w:hAnsi="Calibri Light" w:cs="Calibri Light"/>
          <w:bCs w:val="0"/>
          <w:iCs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r w:rsidRPr="001B1C53">
        <w:rPr>
          <w:rFonts w:ascii="Calibri Light" w:hAnsi="Calibri Light" w:cs="Calibri Light"/>
          <w:bCs w:val="0"/>
        </w:rPr>
        <w:t xml:space="preserve">šupinka </w:t>
      </w:r>
      <w:proofErr w:type="spellStart"/>
      <w:r w:rsidRPr="001B1C53">
        <w:rPr>
          <w:rFonts w:ascii="Calibri Light" w:hAnsi="Calibri Light" w:cs="Calibri Light"/>
          <w:bCs w:val="0"/>
        </w:rPr>
        <w:t>menziesova</w:t>
      </w:r>
      <w:proofErr w:type="spellEnd"/>
      <w:r w:rsidRPr="001B1C53">
        <w:rPr>
          <w:rFonts w:ascii="Calibri Light" w:hAnsi="Calibri Light" w:cs="Calibri Light"/>
          <w:bCs w:val="0"/>
        </w:rPr>
        <w:t xml:space="preserve"> (</w:t>
      </w:r>
      <w:proofErr w:type="spellStart"/>
      <w:r w:rsidRPr="001B1C53">
        <w:rPr>
          <w:rFonts w:ascii="Calibri Light" w:hAnsi="Calibri Light" w:cs="Calibri Light"/>
          <w:bCs w:val="0"/>
          <w:i/>
        </w:rPr>
        <w:t>Neckera</w:t>
      </w:r>
      <w:proofErr w:type="spellEnd"/>
      <w:r w:rsidRPr="001B1C53">
        <w:rPr>
          <w:rFonts w:ascii="Calibri Light" w:hAnsi="Calibri Light" w:cs="Calibri Light"/>
          <w:bCs w:val="0"/>
          <w:i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</w:rPr>
        <w:t>menziesii</w:t>
      </w:r>
      <w:proofErr w:type="spellEnd"/>
      <w:r w:rsidRPr="001B1C53">
        <w:rPr>
          <w:rFonts w:ascii="Calibri Light" w:hAnsi="Calibri Light" w:cs="Calibri Light"/>
          <w:bCs w:val="0"/>
        </w:rPr>
        <w:t>) syn</w:t>
      </w:r>
      <w:r w:rsidRPr="001B1C53">
        <w:rPr>
          <w:rFonts w:ascii="Calibri Light" w:hAnsi="Calibri Light" w:cs="Calibri Light"/>
          <w:bCs w:val="0"/>
          <w:i/>
        </w:rPr>
        <w:t xml:space="preserve">. </w:t>
      </w:r>
      <w:proofErr w:type="spellStart"/>
      <w:r w:rsidRPr="001B1C53">
        <w:rPr>
          <w:rFonts w:ascii="Calibri Light" w:hAnsi="Calibri Light" w:cs="Calibri Light"/>
          <w:bCs w:val="0"/>
          <w:i/>
        </w:rPr>
        <w:t>Metaneckera</w:t>
      </w:r>
      <w:proofErr w:type="spellEnd"/>
      <w:r w:rsidRPr="001B1C53">
        <w:rPr>
          <w:rFonts w:ascii="Calibri Light" w:hAnsi="Calibri Light" w:cs="Calibri Light"/>
          <w:bCs w:val="0"/>
          <w:i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</w:rPr>
        <w:t>menziesii</w:t>
      </w:r>
      <w:proofErr w:type="spellEnd"/>
      <w:r w:rsidRPr="001B1C53">
        <w:rPr>
          <w:rFonts w:ascii="Calibri Light" w:hAnsi="Calibri Light" w:cs="Calibri Light"/>
          <w:bCs w:val="0"/>
          <w:i/>
        </w:rPr>
        <w:t xml:space="preserve">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8"/>
        <w:gridCol w:w="2055"/>
        <w:gridCol w:w="1392"/>
        <w:gridCol w:w="3999"/>
      </w:tblGrid>
      <w:tr w:rsidR="00917179" w:rsidRPr="001B1C53" w14:paraId="3845FEF0" w14:textId="77777777" w:rsidTr="0073298F">
        <w:trPr>
          <w:trHeight w:val="355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9019" w14:textId="77777777" w:rsidR="00917179" w:rsidRPr="001B1C53" w:rsidRDefault="00917179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F73C" w14:textId="77777777" w:rsidR="00917179" w:rsidRPr="001B1C53" w:rsidRDefault="00917179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EB5" w14:textId="77777777" w:rsidR="00917179" w:rsidRPr="001B1C53" w:rsidRDefault="00917179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AB49" w14:textId="77777777" w:rsidR="00917179" w:rsidRPr="001B1C53" w:rsidRDefault="00917179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17179" w:rsidRPr="001B1C53" w14:paraId="1C357F62" w14:textId="77777777" w:rsidTr="0073298F">
        <w:trPr>
          <w:trHeight w:val="274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1AEC" w14:textId="77777777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27E" w14:textId="25E04668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r w:rsidR="00D70E58" w:rsidRPr="001B1C53">
              <w:rPr>
                <w:rFonts w:ascii="Calibri Light" w:hAnsi="Calibri Light" w:cs="Calibri Light"/>
                <w:sz w:val="20"/>
                <w:szCs w:val="20"/>
              </w:rPr>
              <w:t>lokalít s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 výskytom druhu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4ED5" w14:textId="669E30F7" w:rsidR="00917179" w:rsidRPr="001B1C53" w:rsidRDefault="00D70E5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917179" w:rsidRPr="001B1C5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106" w14:textId="5D39C0E1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má tento </w:t>
            </w:r>
            <w:proofErr w:type="spellStart"/>
            <w:r w:rsidR="006C6988" w:rsidRPr="001B1C53">
              <w:rPr>
                <w:rFonts w:ascii="Calibri Light" w:hAnsi="Calibri Light" w:cs="Calibri Light"/>
                <w:sz w:val="20"/>
                <w:szCs w:val="20"/>
              </w:rPr>
              <w:t>terestrický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 potvrdený 1 výskyt na vápencových bralách</w:t>
            </w:r>
            <w:r w:rsidR="005F4D4F" w:rsidRPr="001B1C53">
              <w:rPr>
                <w:rFonts w:ascii="Calibri Light" w:hAnsi="Calibri Light" w:cs="Calibri Light"/>
                <w:sz w:val="20"/>
                <w:szCs w:val="20"/>
              </w:rPr>
              <w:t>. Potrebný je cielený intenzívny monitoring druhu</w:t>
            </w:r>
          </w:p>
        </w:tc>
      </w:tr>
      <w:tr w:rsidR="00917179" w:rsidRPr="001B1C53" w14:paraId="2C626A48" w14:textId="77777777" w:rsidTr="0073298F">
        <w:trPr>
          <w:trHeight w:val="93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1568" w14:textId="77777777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FA4B" w14:textId="77777777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BF9" w14:textId="77777777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3,00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B94C" w14:textId="2DCB950B" w:rsidR="00917179" w:rsidRPr="001B1C53" w:rsidRDefault="00917179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vápencové bralá</w:t>
            </w:r>
            <w:r w:rsidR="00D70E5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v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podhorských a horských pol</w:t>
            </w:r>
            <w:r w:rsidR="00D70E58" w:rsidRPr="001B1C53">
              <w:rPr>
                <w:rFonts w:ascii="Calibri Light" w:hAnsi="Calibri Light" w:cs="Calibri Light"/>
                <w:sz w:val="20"/>
                <w:szCs w:val="20"/>
              </w:rPr>
              <w:t>ohách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C4B13" w:rsidRPr="001B1C53" w14:paraId="305C9475" w14:textId="77777777" w:rsidTr="0073298F">
        <w:trPr>
          <w:trHeight w:val="93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258B" w14:textId="6363AC84" w:rsidR="001C4B13" w:rsidRPr="001B1C53" w:rsidRDefault="001C4B1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3A17" w14:textId="50383788" w:rsidR="001C4B13" w:rsidRPr="001B1C53" w:rsidRDefault="001C4B1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manažmentové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opatrenia</w:t>
            </w:r>
            <w:r w:rsidR="0073298F" w:rsidRPr="001B1C53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pasenie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29BE" w14:textId="580B3190" w:rsidR="001C4B13" w:rsidRPr="001B1C53" w:rsidRDefault="001C4B1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09A0" w14:textId="43EBFA67" w:rsidR="001C4B13" w:rsidRPr="001B1C53" w:rsidRDefault="001C4B1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 vhodného manažmentu na ploche biotopu (vápencových brál)  zahŕňajúci ich ochranu a zachovanie mikroklímy a substrátu, obmedzenie antropogénneho tlaku – regulácia návštevnosti, zabránenie zarastaniu, znečisteniu biotopu</w:t>
            </w:r>
          </w:p>
          <w:p w14:paraId="6A2BE0D1" w14:textId="77777777" w:rsidR="001C4B13" w:rsidRPr="001B1C53" w:rsidRDefault="001C4B1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F5C14A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279EFE64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155DCEA6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548C17C2" w14:textId="19921C8B" w:rsidR="006C6988" w:rsidRPr="001B1C53" w:rsidRDefault="006C6988" w:rsidP="001B1C53">
      <w:pPr>
        <w:pStyle w:val="Zkladntext"/>
        <w:widowControl w:val="0"/>
        <w:jc w:val="both"/>
        <w:rPr>
          <w:rFonts w:ascii="Calibri Light" w:hAnsi="Calibri Light" w:cs="Calibri Light"/>
          <w:bCs w:val="0"/>
          <w:iCs/>
        </w:rPr>
      </w:pPr>
      <w:r w:rsidRPr="001B1C53">
        <w:rPr>
          <w:rFonts w:ascii="Calibri Light" w:hAnsi="Calibri Light" w:cs="Calibri Light"/>
          <w:b w:val="0"/>
        </w:rPr>
        <w:lastRenderedPageBreak/>
        <w:t xml:space="preserve">Zachovanie stavu druhu </w:t>
      </w:r>
      <w:proofErr w:type="spellStart"/>
      <w:r w:rsidRPr="001B1C53">
        <w:rPr>
          <w:rFonts w:ascii="Calibri Light" w:hAnsi="Calibri Light" w:cs="Calibri Light"/>
        </w:rPr>
        <w:t>prútnik</w:t>
      </w:r>
      <w:proofErr w:type="spellEnd"/>
      <w:r w:rsidRPr="001B1C53">
        <w:rPr>
          <w:rFonts w:ascii="Calibri Light" w:hAnsi="Calibri Light" w:cs="Calibri Light"/>
        </w:rPr>
        <w:t xml:space="preserve"> hviezdovitý</w:t>
      </w:r>
      <w:r w:rsidRPr="001B1C53">
        <w:rPr>
          <w:rFonts w:ascii="Calibri Light" w:hAnsi="Calibri Light" w:cs="Calibri Light"/>
          <w:bCs w:val="0"/>
        </w:rPr>
        <w:t xml:space="preserve"> (</w:t>
      </w:r>
      <w:proofErr w:type="spellStart"/>
      <w:r w:rsidRPr="001B1C53">
        <w:rPr>
          <w:rFonts w:ascii="Calibri Light" w:hAnsi="Calibri Light" w:cs="Calibri Light"/>
          <w:i/>
        </w:rPr>
        <w:t>Bryum</w:t>
      </w:r>
      <w:proofErr w:type="spellEnd"/>
      <w:r w:rsidRPr="001B1C53">
        <w:rPr>
          <w:rFonts w:ascii="Calibri Light" w:hAnsi="Calibri Light" w:cs="Calibri Light"/>
          <w:i/>
        </w:rPr>
        <w:t xml:space="preserve"> </w:t>
      </w:r>
      <w:proofErr w:type="spellStart"/>
      <w:r w:rsidRPr="001B1C53">
        <w:rPr>
          <w:rFonts w:ascii="Calibri Light" w:hAnsi="Calibri Light" w:cs="Calibri Light"/>
          <w:i/>
        </w:rPr>
        <w:t>pseudotriquetrum</w:t>
      </w:r>
      <w:proofErr w:type="spellEnd"/>
      <w:r w:rsidRPr="001B1C53">
        <w:rPr>
          <w:rFonts w:ascii="Calibri Light" w:hAnsi="Calibri Light" w:cs="Calibri Light"/>
          <w:bCs w:val="0"/>
        </w:rPr>
        <w:t xml:space="preserve">)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 w:rsidRP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7"/>
        <w:gridCol w:w="2036"/>
        <w:gridCol w:w="1326"/>
        <w:gridCol w:w="4065"/>
      </w:tblGrid>
      <w:tr w:rsidR="006C6988" w:rsidRPr="001B1C53" w14:paraId="0913C218" w14:textId="77777777" w:rsidTr="0073298F">
        <w:trPr>
          <w:trHeight w:val="3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552E" w14:textId="77777777" w:rsidR="006C6988" w:rsidRPr="001B1C53" w:rsidRDefault="006C698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882D" w14:textId="77777777" w:rsidR="006C6988" w:rsidRPr="001B1C53" w:rsidRDefault="006C698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DE3F" w14:textId="77777777" w:rsidR="006C6988" w:rsidRPr="001B1C53" w:rsidRDefault="006C698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DB1" w14:textId="77777777" w:rsidR="006C6988" w:rsidRPr="001B1C53" w:rsidRDefault="006C698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C6988" w:rsidRPr="001B1C53" w14:paraId="7C43032D" w14:textId="77777777" w:rsidTr="0073298F">
        <w:trPr>
          <w:trHeight w:val="27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D0AF" w14:textId="7777777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ABBB" w14:textId="7777777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FCD3" w14:textId="2FF3554F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27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06F7" w14:textId="5EBDCD9C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má tento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terestrický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 potvrdený výskyt na vlhkých miestach, brehoch potokov, okrajoch mokradí, prameňov, rašelinísk, mokrých vápencových brál. Potrebný je cielený intenzívny monitoring druhu</w:t>
            </w:r>
          </w:p>
        </w:tc>
      </w:tr>
      <w:tr w:rsidR="006C6988" w:rsidRPr="001B1C53" w14:paraId="6D043E0D" w14:textId="77777777" w:rsidTr="0073298F">
        <w:trPr>
          <w:trHeight w:val="930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C032" w14:textId="7777777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18E8" w14:textId="7777777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2E7C" w14:textId="2A32DDC0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,00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1958" w14:textId="13B4322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vápencové bralá </w:t>
            </w:r>
          </w:p>
        </w:tc>
      </w:tr>
      <w:tr w:rsidR="006C6988" w:rsidRPr="001B1C53" w14:paraId="233B123D" w14:textId="77777777" w:rsidTr="0073298F">
        <w:trPr>
          <w:trHeight w:val="930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66F1" w14:textId="0EE546D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0CE3" w14:textId="04D47F7C" w:rsidR="0072691E" w:rsidRPr="001B1C53" w:rsidRDefault="001C4B1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>anažmentové</w:t>
            </w:r>
            <w:proofErr w:type="spellEnd"/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 xml:space="preserve"> opatrenia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- 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>pasenie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1212" w14:textId="798DB6D6" w:rsidR="006C6988" w:rsidRPr="001B1C53" w:rsidRDefault="0072691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F975" w14:textId="16EFAB0B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vhodného 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>manažmentu na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ploche biotopu (mokradí, prameňov, rašelinísk, mokrých vápencových brál) 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 xml:space="preserve"> zahŕňajúci </w:t>
            </w:r>
            <w:r w:rsidR="001C4B13" w:rsidRPr="001B1C53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 xml:space="preserve">chranu hydrologického režimu, zachovanie mikroklímy a substrátu, </w:t>
            </w:r>
            <w:r w:rsidR="001C4B13" w:rsidRPr="001B1C53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="0072691E" w:rsidRPr="001B1C53">
              <w:rPr>
                <w:rFonts w:ascii="Calibri Light" w:hAnsi="Calibri Light" w:cs="Calibri Light"/>
                <w:sz w:val="20"/>
                <w:szCs w:val="20"/>
              </w:rPr>
              <w:t>bmedzenie antropogénneho tlaku – regulácia návštevnosti</w:t>
            </w:r>
            <w:r w:rsidR="001C4B13" w:rsidRPr="001B1C53">
              <w:rPr>
                <w:rFonts w:ascii="Calibri Light" w:hAnsi="Calibri Light" w:cs="Calibri Light"/>
                <w:sz w:val="20"/>
                <w:szCs w:val="20"/>
              </w:rPr>
              <w:t xml:space="preserve">, zabránenie zarastaniu, </w:t>
            </w:r>
            <w:proofErr w:type="spellStart"/>
            <w:r w:rsidR="001C4B13" w:rsidRPr="001B1C53">
              <w:rPr>
                <w:rFonts w:ascii="Calibri Light" w:hAnsi="Calibri Light" w:cs="Calibri Light"/>
                <w:sz w:val="20"/>
                <w:szCs w:val="20"/>
              </w:rPr>
              <w:t>vysýchaniu</w:t>
            </w:r>
            <w:proofErr w:type="spellEnd"/>
            <w:r w:rsidR="001C4B13" w:rsidRPr="001B1C53">
              <w:rPr>
                <w:rFonts w:ascii="Calibri Light" w:hAnsi="Calibri Light" w:cs="Calibri Light"/>
                <w:sz w:val="20"/>
                <w:szCs w:val="20"/>
              </w:rPr>
              <w:t>, znečisteniu biotopu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25DCAD5" w14:textId="77777777" w:rsidR="006C6988" w:rsidRPr="001B1C53" w:rsidRDefault="006C698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DEFD35A" w14:textId="77777777" w:rsidR="006C6988" w:rsidRPr="001B1C53" w:rsidRDefault="006C6988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652335CE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4FBCF0C2" w14:textId="402EF96A" w:rsidR="00782633" w:rsidRPr="001B1C53" w:rsidRDefault="00782633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color w:val="000000"/>
        </w:rPr>
        <w:t>jamkatec</w:t>
      </w:r>
      <w:proofErr w:type="spellEnd"/>
      <w:r w:rsidRPr="001B1C53">
        <w:rPr>
          <w:rFonts w:ascii="Calibri Light" w:hAnsi="Calibri Light" w:cs="Calibri Light"/>
          <w:color w:val="000000"/>
        </w:rPr>
        <w:t xml:space="preserve"> veľký (</w:t>
      </w:r>
      <w:bookmarkStart w:id="1" w:name="_Hlk204327577"/>
      <w:proofErr w:type="spellStart"/>
      <w:r w:rsidRPr="001B1C53">
        <w:rPr>
          <w:rFonts w:ascii="Calibri Light" w:hAnsi="Calibri Light" w:cs="Calibri Light"/>
          <w:i/>
          <w:color w:val="000000"/>
        </w:rPr>
        <w:t>Ricasolia</w:t>
      </w:r>
      <w:proofErr w:type="spellEnd"/>
      <w:r w:rsidRPr="001B1C53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i/>
          <w:color w:val="000000"/>
        </w:rPr>
        <w:t>amplissima</w:t>
      </w:r>
      <w:proofErr w:type="spellEnd"/>
      <w:r w:rsidRPr="001B1C53">
        <w:rPr>
          <w:rFonts w:ascii="Calibri Light" w:hAnsi="Calibri Light" w:cs="Calibri Light"/>
          <w:color w:val="000000"/>
        </w:rPr>
        <w:t xml:space="preserve">, syn. </w:t>
      </w:r>
      <w:proofErr w:type="spellStart"/>
      <w:r w:rsidRPr="001B1C53">
        <w:rPr>
          <w:rFonts w:ascii="Calibri Light" w:hAnsi="Calibri Light" w:cs="Calibri Light"/>
          <w:i/>
          <w:color w:val="000000"/>
        </w:rPr>
        <w:t>Lobaria</w:t>
      </w:r>
      <w:proofErr w:type="spellEnd"/>
      <w:r w:rsidRPr="001B1C53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i/>
          <w:color w:val="000000"/>
        </w:rPr>
        <w:t>amplissima</w:t>
      </w:r>
      <w:bookmarkEnd w:id="1"/>
      <w:proofErr w:type="spellEnd"/>
      <w:r w:rsidRPr="001B1C53">
        <w:rPr>
          <w:rFonts w:ascii="Calibri Light" w:hAnsi="Calibri Light" w:cs="Calibri Light"/>
          <w:color w:val="000000"/>
        </w:rPr>
        <w:t xml:space="preserve">)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1698"/>
        <w:gridCol w:w="1660"/>
        <w:gridCol w:w="4037"/>
      </w:tblGrid>
      <w:tr w:rsidR="00782633" w:rsidRPr="001B1C53" w14:paraId="0008B31B" w14:textId="77777777" w:rsidTr="00AA2761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3319" w14:textId="77777777" w:rsidR="00782633" w:rsidRPr="001B1C53" w:rsidRDefault="00782633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053F" w14:textId="77777777" w:rsidR="00782633" w:rsidRPr="001B1C53" w:rsidRDefault="00782633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2072" w14:textId="77777777" w:rsidR="00782633" w:rsidRPr="001B1C53" w:rsidRDefault="00782633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9819" w14:textId="77777777" w:rsidR="00782633" w:rsidRPr="001B1C53" w:rsidRDefault="00782633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82633" w:rsidRPr="001B1C53" w14:paraId="226DF2D4" w14:textId="77777777" w:rsidTr="00AA2761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2E0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31B0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stielok s výskytom na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0D25" w14:textId="556519E2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780638" w:rsidRPr="001B1C53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26FA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viacerých lokalitách </w:t>
            </w:r>
          </w:p>
        </w:tc>
      </w:tr>
      <w:tr w:rsidR="00782633" w:rsidRPr="001B1C53" w14:paraId="71E9E4A2" w14:textId="77777777" w:rsidTr="00AA2761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C64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B042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84FA" w14:textId="179E96A7" w:rsidR="00782633" w:rsidRPr="001B1C53" w:rsidRDefault="0078063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782633" w:rsidRPr="001B1C53">
              <w:rPr>
                <w:rFonts w:ascii="Calibri Light" w:hAnsi="Calibri Light" w:cs="Calibri Light"/>
                <w:sz w:val="20"/>
                <w:szCs w:val="20"/>
              </w:rPr>
              <w:t xml:space="preserve">,01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6314" w14:textId="4A04174C" w:rsidR="00782633" w:rsidRPr="001B1C53" w:rsidRDefault="0078063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Ak sa má zachovať mikroklíma a vlhkosť </w:t>
            </w:r>
            <w:r w:rsidR="00782633" w:rsidRPr="001B1C53">
              <w:rPr>
                <w:rFonts w:ascii="Calibri Light" w:hAnsi="Calibri Light" w:cs="Calibri Light"/>
                <w:sz w:val="20"/>
                <w:szCs w:val="20"/>
              </w:rPr>
              <w:t xml:space="preserve">a preto je údaj o výskyte viazaný na konkrétne </w:t>
            </w:r>
            <w:proofErr w:type="spellStart"/>
            <w:r w:rsidR="00782633"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782633" w:rsidRPr="001B1C53" w14:paraId="22FAF535" w14:textId="77777777" w:rsidTr="0046106C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0A0C" w14:textId="1EF87FA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371E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3BB0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94D8" w14:textId="15461555" w:rsidR="00782633" w:rsidRPr="001B1C53" w:rsidRDefault="0078063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živé kmene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782633"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 </w:t>
            </w:r>
            <w:proofErr w:type="spellStart"/>
            <w:r w:rsidR="00782633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="00782633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82633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="00782633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Acer </w:t>
            </w:r>
            <w:proofErr w:type="spellStart"/>
            <w:r w:rsidR="00782633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782633" w:rsidRPr="001B1C53">
              <w:rPr>
                <w:rFonts w:ascii="Calibri Light" w:hAnsi="Calibri Light" w:cs="Calibri Light"/>
                <w:sz w:val="20"/>
                <w:szCs w:val="20"/>
              </w:rPr>
              <w:t xml:space="preserve">  na ploche biotopu v danom objeme.</w:t>
            </w:r>
          </w:p>
          <w:p w14:paraId="52730E5D" w14:textId="77777777" w:rsidR="00782633" w:rsidRPr="001B1C53" w:rsidRDefault="0078263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863035A" w14:textId="77777777" w:rsidR="00782633" w:rsidRPr="001B1C53" w:rsidRDefault="0078263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4D225464" w14:textId="2353C955" w:rsidR="005E26D8" w:rsidRPr="001B1C53" w:rsidRDefault="005E26D8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>Zachovanie</w:t>
      </w:r>
      <w:r w:rsidR="001B1C53">
        <w:rPr>
          <w:rFonts w:ascii="Calibri Light" w:hAnsi="Calibri Light" w:cs="Calibri Light"/>
          <w:b w:val="0"/>
        </w:rPr>
        <w:t xml:space="preserve"> s</w:t>
      </w:r>
      <w:r w:rsidRPr="001B1C53">
        <w:rPr>
          <w:rFonts w:ascii="Calibri Light" w:hAnsi="Calibri Light" w:cs="Calibri Light"/>
          <w:b w:val="0"/>
        </w:rPr>
        <w:t xml:space="preserve">tavu druhu </w:t>
      </w:r>
      <w:proofErr w:type="spellStart"/>
      <w:r w:rsidRPr="001B1C53">
        <w:rPr>
          <w:rFonts w:ascii="Calibri Light" w:hAnsi="Calibri Light" w:cs="Calibri Light"/>
          <w:bCs w:val="0"/>
        </w:rPr>
        <w:t>jamkatec</w:t>
      </w:r>
      <w:proofErr w:type="spellEnd"/>
      <w:r w:rsidRPr="001B1C53">
        <w:rPr>
          <w:rFonts w:ascii="Calibri Light" w:hAnsi="Calibri Light" w:cs="Calibri Light"/>
          <w:bCs w:val="0"/>
        </w:rPr>
        <w:t xml:space="preserve">  pľúcny (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Lobaria</w:t>
      </w:r>
      <w:proofErr w:type="spellEnd"/>
      <w:r w:rsidRPr="001B1C53">
        <w:rPr>
          <w:rFonts w:ascii="Calibri Light" w:hAnsi="Calibri Light" w:cs="Calibri Light"/>
          <w:bCs w:val="0"/>
          <w:i/>
          <w:iCs/>
        </w:rPr>
        <w:t xml:space="preserve">  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pulmonaria</w:t>
      </w:r>
      <w:proofErr w:type="spellEnd"/>
      <w:r w:rsidRPr="001B1C53">
        <w:rPr>
          <w:rFonts w:ascii="Calibri Light" w:hAnsi="Calibri Light" w:cs="Calibri Light"/>
          <w:bCs w:val="0"/>
        </w:rPr>
        <w:t>)</w:t>
      </w:r>
      <w:r w:rsidRPr="001B1C53">
        <w:rPr>
          <w:rFonts w:ascii="Calibri Light" w:hAnsi="Calibri Light" w:cs="Calibri Light"/>
          <w:b w:val="0"/>
        </w:rPr>
        <w:t xml:space="preserve"> 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7"/>
        <w:gridCol w:w="1751"/>
        <w:gridCol w:w="1649"/>
        <w:gridCol w:w="3997"/>
      </w:tblGrid>
      <w:tr w:rsidR="005E26D8" w:rsidRPr="001B1C53" w14:paraId="07A38B0E" w14:textId="77777777" w:rsidTr="005F4D4F">
        <w:trPr>
          <w:trHeight w:val="355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6CE6" w14:textId="77777777" w:rsidR="005E26D8" w:rsidRPr="001B1C53" w:rsidRDefault="005E26D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94F7" w14:textId="77777777" w:rsidR="005E26D8" w:rsidRPr="001B1C53" w:rsidRDefault="005E26D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804E" w14:textId="77777777" w:rsidR="005E26D8" w:rsidRPr="001B1C53" w:rsidRDefault="005E26D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922" w14:textId="77777777" w:rsidR="005E26D8" w:rsidRPr="001B1C53" w:rsidRDefault="005E26D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E26D8" w:rsidRPr="001B1C53" w14:paraId="766E9286" w14:textId="77777777" w:rsidTr="005F4D4F">
        <w:trPr>
          <w:trHeight w:val="27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596D" w14:textId="77777777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6D10" w14:textId="266FF19B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stielok s výskytom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na </w:t>
            </w:r>
            <w:r w:rsidR="00D7416C" w:rsidRPr="001B1C53">
              <w:rPr>
                <w:rFonts w:ascii="Calibri Light" w:hAnsi="Calibri Light" w:cs="Calibri Light"/>
                <w:sz w:val="20"/>
                <w:szCs w:val="20"/>
              </w:rPr>
              <w:t>drevinách</w:t>
            </w:r>
            <w:r w:rsidR="00290D65" w:rsidRPr="001B1C53">
              <w:rPr>
                <w:rFonts w:ascii="Calibri Light" w:hAnsi="Calibri Light" w:cs="Calibri Light"/>
                <w:sz w:val="20"/>
                <w:szCs w:val="20"/>
              </w:rPr>
              <w:t xml:space="preserve"> buk lesný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="00290D65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="00290D65" w:rsidRPr="001B1C53">
              <w:rPr>
                <w:rFonts w:ascii="Calibri Light" w:hAnsi="Calibri Light" w:cs="Calibri Light"/>
                <w:sz w:val="20"/>
                <w:szCs w:val="20"/>
              </w:rPr>
              <w:t>javor horský (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290D65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6B6" w14:textId="387D110E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min. </w:t>
            </w:r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AED" w14:textId="77777777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viacerých lokalitách </w:t>
            </w:r>
          </w:p>
        </w:tc>
      </w:tr>
      <w:tr w:rsidR="005E26D8" w:rsidRPr="001B1C53" w14:paraId="045631C2" w14:textId="77777777" w:rsidTr="005F4D4F">
        <w:trPr>
          <w:trHeight w:val="93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2267" w14:textId="77777777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B5C3" w14:textId="77777777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ECDA" w14:textId="316F06E8" w:rsidR="005E26D8" w:rsidRPr="001B1C53" w:rsidRDefault="00E844E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2,</w:t>
            </w:r>
            <w:r w:rsidR="005E26D8" w:rsidRPr="001B1C53">
              <w:rPr>
                <w:rFonts w:ascii="Calibri Light" w:hAnsi="Calibri Light" w:cs="Calibri Light"/>
                <w:sz w:val="20"/>
                <w:szCs w:val="20"/>
              </w:rPr>
              <w:t xml:space="preserve">01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06E" w14:textId="371F0E71" w:rsidR="005E26D8" w:rsidRPr="001B1C53" w:rsidRDefault="00E844E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Ak sa má zachovať mikroklíma a vlhkosť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5E26D8" w:rsidRPr="001B1C53" w14:paraId="0061A122" w14:textId="77777777" w:rsidTr="0046106C">
        <w:trPr>
          <w:trHeight w:val="93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9220" w14:textId="3DA22651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CDBC" w14:textId="77777777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85BC" w14:textId="2B2E97D0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</w:t>
            </w:r>
            <w:r w:rsidR="00931DBB"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31DBB" w:rsidRPr="001B1C53">
              <w:rPr>
                <w:rFonts w:ascii="Calibri Light" w:hAnsi="Calibri Light" w:cs="Calibri Light"/>
                <w:sz w:val="20"/>
                <w:szCs w:val="20"/>
              </w:rPr>
              <w:t>v lesnom poraste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12801" w14:textId="06CA899E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na ploche biotopu v danom objeme.</w:t>
            </w:r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Populácia druhu je viazaná na hrubé živé kmene </w:t>
            </w:r>
            <w:proofErr w:type="spellStart"/>
            <w:r w:rsidR="00E844E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="00E844E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844E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="00E844E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Acer </w:t>
            </w:r>
            <w:proofErr w:type="spellStart"/>
            <w:r w:rsidR="00E844E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 v dolinách s vlhkou mikroklímou a preto je údaj o výskyte viazaný na konkrétne </w:t>
            </w:r>
            <w:proofErr w:type="spellStart"/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  <w:p w14:paraId="77B89CBB" w14:textId="77777777" w:rsidR="005E26D8" w:rsidRPr="001B1C53" w:rsidRDefault="005E26D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617E113" w14:textId="77777777" w:rsidR="005E26D8" w:rsidRPr="001B1C53" w:rsidRDefault="005E26D8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361DC62B" w14:textId="77777777" w:rsidR="00782633" w:rsidRPr="001B1C53" w:rsidRDefault="0078263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bookmarkEnd w:id="0"/>
    <w:p w14:paraId="3BE7022D" w14:textId="5EC1985C" w:rsidR="006D13DA" w:rsidRPr="001B1C53" w:rsidRDefault="006D13DA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="00C6079A" w:rsidRPr="001B1C53">
        <w:rPr>
          <w:rFonts w:ascii="Calibri Light" w:hAnsi="Calibri Light" w:cs="Calibri Light"/>
          <w:bCs w:val="0"/>
        </w:rPr>
        <w:t>alektória</w:t>
      </w:r>
      <w:proofErr w:type="spellEnd"/>
      <w:r w:rsidRPr="001B1C53">
        <w:rPr>
          <w:rFonts w:ascii="Calibri Light" w:hAnsi="Calibri Light" w:cs="Calibri Light"/>
          <w:bCs w:val="0"/>
        </w:rPr>
        <w:t xml:space="preserve">  </w:t>
      </w:r>
      <w:r w:rsidR="00C6079A" w:rsidRPr="001B1C53">
        <w:rPr>
          <w:rFonts w:ascii="Calibri Light" w:hAnsi="Calibri Light" w:cs="Calibri Light"/>
          <w:bCs w:val="0"/>
        </w:rPr>
        <w:t>rozkonárená</w:t>
      </w:r>
      <w:r w:rsidRPr="001B1C53">
        <w:rPr>
          <w:rFonts w:ascii="Calibri Light" w:hAnsi="Calibri Light" w:cs="Calibri Light"/>
          <w:bCs w:val="0"/>
        </w:rPr>
        <w:t xml:space="preserve"> (</w:t>
      </w:r>
      <w:proofErr w:type="spellStart"/>
      <w:r w:rsidR="00D7416C" w:rsidRPr="001B1C53">
        <w:rPr>
          <w:rFonts w:ascii="Calibri Light" w:hAnsi="Calibri Light" w:cs="Calibri Light"/>
          <w:bCs w:val="0"/>
          <w:i/>
          <w:iCs/>
        </w:rPr>
        <w:t>Alectoria</w:t>
      </w:r>
      <w:proofErr w:type="spellEnd"/>
      <w:r w:rsidRPr="001B1C53">
        <w:rPr>
          <w:rFonts w:ascii="Calibri Light" w:hAnsi="Calibri Light" w:cs="Calibri Light"/>
          <w:bCs w:val="0"/>
          <w:i/>
          <w:iCs/>
        </w:rPr>
        <w:t xml:space="preserve">  </w:t>
      </w:r>
      <w:proofErr w:type="spellStart"/>
      <w:r w:rsidR="00D7416C" w:rsidRPr="001B1C53">
        <w:rPr>
          <w:rFonts w:ascii="Calibri Light" w:hAnsi="Calibri Light" w:cs="Calibri Light"/>
          <w:bCs w:val="0"/>
          <w:i/>
          <w:iCs/>
        </w:rPr>
        <w:t>sarmentosa</w:t>
      </w:r>
      <w:proofErr w:type="spellEnd"/>
      <w:r w:rsidRPr="001B1C53">
        <w:rPr>
          <w:rFonts w:ascii="Calibri Light" w:hAnsi="Calibri Light" w:cs="Calibri Light"/>
          <w:bCs w:val="0"/>
        </w:rPr>
        <w:t>)</w:t>
      </w:r>
      <w:r w:rsidRPr="001B1C53">
        <w:rPr>
          <w:rFonts w:ascii="Calibri Light" w:hAnsi="Calibri Light" w:cs="Calibri Light"/>
          <w:b w:val="0"/>
        </w:rPr>
        <w:t xml:space="preserve"> 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1698"/>
        <w:gridCol w:w="1660"/>
        <w:gridCol w:w="4037"/>
      </w:tblGrid>
      <w:tr w:rsidR="006D13DA" w:rsidRPr="001B1C53" w14:paraId="31EE5882" w14:textId="77777777" w:rsidTr="00FA2A4D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36F2" w14:textId="77777777" w:rsidR="006D13DA" w:rsidRPr="001B1C53" w:rsidRDefault="006D13DA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BF80" w14:textId="77777777" w:rsidR="006D13DA" w:rsidRPr="001B1C53" w:rsidRDefault="006D13DA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6652" w14:textId="77777777" w:rsidR="006D13DA" w:rsidRPr="001B1C53" w:rsidRDefault="006D13DA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22F1" w14:textId="77777777" w:rsidR="006D13DA" w:rsidRPr="001B1C53" w:rsidRDefault="006D13DA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D13DA" w:rsidRPr="001B1C53" w14:paraId="2EAD92D9" w14:textId="77777777" w:rsidTr="00FA2A4D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4EB7" w14:textId="77777777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401" w14:textId="69B4BDE7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stielok s výskytom na </w:t>
            </w:r>
            <w:r w:rsidR="00AF631C" w:rsidRPr="001B1C53">
              <w:rPr>
                <w:rFonts w:ascii="Calibri Light" w:hAnsi="Calibri Light" w:cs="Calibri Light"/>
                <w:sz w:val="20"/>
                <w:szCs w:val="20"/>
              </w:rPr>
              <w:t>smreku (</w:t>
            </w:r>
            <w:proofErr w:type="spellStart"/>
            <w:r w:rsidR="00AF631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="00AF631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631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AF631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B5D0" w14:textId="317BB824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C6079A" w:rsidRPr="001B1C53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964" w14:textId="7CCEFB44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viacerých lokalitách </w:t>
            </w:r>
            <w:r w:rsidR="004B0784" w:rsidRPr="001B1C53">
              <w:rPr>
                <w:rFonts w:ascii="Calibri Light" w:hAnsi="Calibri Light" w:cs="Calibri Light"/>
                <w:sz w:val="20"/>
                <w:szCs w:val="20"/>
              </w:rPr>
              <w:t>ako indikátor klimaxových smrečín</w:t>
            </w:r>
          </w:p>
        </w:tc>
      </w:tr>
      <w:tr w:rsidR="006D13DA" w:rsidRPr="001B1C53" w14:paraId="2DC8F933" w14:textId="77777777" w:rsidTr="00FA2A4D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DD0E" w14:textId="77777777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0FE" w14:textId="77777777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BA61" w14:textId="490EF2EF" w:rsidR="006D13DA" w:rsidRPr="001B1C53" w:rsidRDefault="00E844E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6D13DA" w:rsidRPr="001B1C53">
              <w:rPr>
                <w:rFonts w:ascii="Calibri Light" w:hAnsi="Calibri Light" w:cs="Calibri Light"/>
                <w:sz w:val="20"/>
                <w:szCs w:val="20"/>
              </w:rPr>
              <w:t xml:space="preserve">,01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CBCA" w14:textId="2E283CA2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živé kmene</w:t>
            </w:r>
            <w:r w:rsidR="00C6079A" w:rsidRPr="001B1C53">
              <w:rPr>
                <w:rFonts w:ascii="Calibri Light" w:hAnsi="Calibri Light" w:cs="Calibri Light"/>
                <w:sz w:val="20"/>
                <w:szCs w:val="20"/>
              </w:rPr>
              <w:t xml:space="preserve"> smreka obyčajného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6079A" w:rsidRPr="001B1C53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="00C6079A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="00C6079A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6079A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C6079A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v</w:t>
            </w:r>
            <w:r w:rsidR="00C6079A" w:rsidRPr="001B1C53">
              <w:rPr>
                <w:rFonts w:ascii="Calibri Light" w:hAnsi="Calibri Light" w:cs="Calibri Light"/>
                <w:sz w:val="20"/>
                <w:szCs w:val="20"/>
              </w:rPr>
              <w:t> horskom stupni v smrekových porastoch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 vlhkou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6D13DA" w:rsidRPr="001B1C53" w14:paraId="4DCA436A" w14:textId="77777777" w:rsidTr="00FA2A4D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D3D3" w14:textId="3CD1C404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0545" w14:textId="77777777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E3B6" w14:textId="77777777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A218" w14:textId="75179EF3" w:rsidR="006D13DA" w:rsidRPr="001B1C53" w:rsidRDefault="006D13D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</w:t>
            </w:r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="004B4D8F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="004B4D8F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B4D8F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>)  v dostatočnom objeme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na </w:t>
            </w:r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>lokalite</w:t>
            </w:r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 xml:space="preserve">za zachovania </w:t>
            </w:r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mikroklím</w:t>
            </w:r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>y</w:t>
            </w:r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a</w:t>
            </w:r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="00E844E4" w:rsidRPr="001B1C53">
              <w:rPr>
                <w:rFonts w:ascii="Calibri Light" w:hAnsi="Calibri Light" w:cs="Calibri Light"/>
                <w:sz w:val="20"/>
                <w:szCs w:val="20"/>
              </w:rPr>
              <w:t>vlhkos</w:t>
            </w:r>
            <w:r w:rsidR="004B4D8F" w:rsidRPr="001B1C53">
              <w:rPr>
                <w:rFonts w:ascii="Calibri Light" w:hAnsi="Calibri Light" w:cs="Calibri Light"/>
                <w:sz w:val="20"/>
                <w:szCs w:val="20"/>
              </w:rPr>
              <w:t>ti</w:t>
            </w:r>
          </w:p>
        </w:tc>
      </w:tr>
    </w:tbl>
    <w:p w14:paraId="265C2C51" w14:textId="77777777" w:rsidR="00641FC1" w:rsidRPr="001B1C53" w:rsidRDefault="00641FC1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1BE18A43" w14:textId="43FEDC3C" w:rsidR="00335C42" w:rsidRPr="001B1C53" w:rsidRDefault="00335C42" w:rsidP="001B1C53">
      <w:pPr>
        <w:pStyle w:val="Zkladntext"/>
        <w:widowControl w:val="0"/>
        <w:jc w:val="both"/>
        <w:rPr>
          <w:rFonts w:ascii="Calibri Light" w:hAnsi="Calibri Light" w:cs="Calibri Light"/>
          <w:bCs w:val="0"/>
          <w:iCs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</w:rPr>
        <w:t>napúchavec</w:t>
      </w:r>
      <w:proofErr w:type="spellEnd"/>
      <w:r w:rsidRPr="001B1C53">
        <w:rPr>
          <w:rFonts w:ascii="Calibri Light" w:hAnsi="Calibri Light" w:cs="Calibri Light"/>
        </w:rPr>
        <w:t xml:space="preserve"> plstnatý</w:t>
      </w:r>
      <w:r w:rsidRPr="001B1C53">
        <w:rPr>
          <w:rFonts w:ascii="Calibri Light" w:hAnsi="Calibri Light" w:cs="Calibri Light"/>
          <w:bCs w:val="0"/>
        </w:rPr>
        <w:t xml:space="preserve"> (</w:t>
      </w:r>
      <w:proofErr w:type="spellStart"/>
      <w:r w:rsidRPr="001B1C53">
        <w:rPr>
          <w:rFonts w:ascii="Calibri Light" w:hAnsi="Calibri Light" w:cs="Calibri Light"/>
          <w:i/>
          <w:iCs/>
        </w:rPr>
        <w:t>Leptogium</w:t>
      </w:r>
      <w:proofErr w:type="spellEnd"/>
      <w:r w:rsidRPr="001B1C53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1B1C53">
        <w:rPr>
          <w:rFonts w:ascii="Calibri Light" w:hAnsi="Calibri Light" w:cs="Calibri Light"/>
          <w:i/>
          <w:iCs/>
        </w:rPr>
        <w:t>saturninum</w:t>
      </w:r>
      <w:proofErr w:type="spellEnd"/>
      <w:r w:rsidRPr="001B1C53">
        <w:rPr>
          <w:rFonts w:ascii="Calibri Light" w:hAnsi="Calibri Light" w:cs="Calibri Light"/>
          <w:bCs w:val="0"/>
        </w:rPr>
        <w:t xml:space="preserve">)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7"/>
        <w:gridCol w:w="2036"/>
        <w:gridCol w:w="1326"/>
        <w:gridCol w:w="4065"/>
      </w:tblGrid>
      <w:tr w:rsidR="00335C42" w:rsidRPr="001B1C53" w14:paraId="4EC77097" w14:textId="77777777" w:rsidTr="0073298F">
        <w:trPr>
          <w:trHeight w:val="3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FAB" w14:textId="77777777" w:rsidR="00335C42" w:rsidRPr="001B1C53" w:rsidRDefault="00335C4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66DC" w14:textId="77777777" w:rsidR="00335C42" w:rsidRPr="001B1C53" w:rsidRDefault="00335C4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C131" w14:textId="77777777" w:rsidR="00335C42" w:rsidRPr="001B1C53" w:rsidRDefault="00335C4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4247" w14:textId="77777777" w:rsidR="00335C42" w:rsidRPr="001B1C53" w:rsidRDefault="00335C4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35C42" w:rsidRPr="001B1C53" w14:paraId="24701CC7" w14:textId="77777777" w:rsidTr="0073298F">
        <w:trPr>
          <w:trHeight w:val="27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1FAE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3358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EB5" w14:textId="38FC1755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1345" w14:textId="50081404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má tento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terestrický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 potvrdený výskyt na vlhkých miestach, brehoch potokov, okrajoch mokradí, prameňov, rašelinísk, mokrých brál, na pôde. </w:t>
            </w:r>
          </w:p>
        </w:tc>
      </w:tr>
      <w:tr w:rsidR="00335C42" w:rsidRPr="001B1C53" w14:paraId="50E4477C" w14:textId="77777777" w:rsidTr="0073298F">
        <w:trPr>
          <w:trHeight w:val="930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C88B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biotopu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CED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5077" w14:textId="18378354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2,01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99D4" w14:textId="0E1785D1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vlhké miesta na brehoch potokov, okrajoch mokradí, prameňov, rašelinísk, mokrých brál, na pôde</w:t>
            </w:r>
          </w:p>
        </w:tc>
      </w:tr>
      <w:tr w:rsidR="00335C42" w:rsidRPr="001B1C53" w14:paraId="6841B119" w14:textId="77777777" w:rsidTr="0073298F">
        <w:trPr>
          <w:trHeight w:val="930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858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522E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manažmentové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opatrenia - pasenie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6C01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17DB" w14:textId="63E02A1E" w:rsidR="00EA18DB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vhodného manažmentu na ploche biotopu (brehoch potokov, okrajoch mokradí, prameňov, rašelinísk, mokrých brál, na pôde)  zahŕňajúci ochranu hydrologického režimu, zachovanie mikroklímy a substrátu, obmedzenie antropogénneho tlaku – regulácia návštevnosti, zabránenie zarastaniu,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vysýchaniu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, znečisteniu biotopu</w:t>
            </w:r>
            <w:r w:rsidR="00EA18DB" w:rsidRPr="001B1C53">
              <w:rPr>
                <w:rFonts w:ascii="Calibri Light" w:hAnsi="Calibri Light" w:cs="Calibri Light"/>
                <w:sz w:val="20"/>
                <w:szCs w:val="20"/>
              </w:rPr>
              <w:t>, Zachovať </w:t>
            </w:r>
            <w:proofErr w:type="spellStart"/>
            <w:r w:rsidR="00EA18DB" w:rsidRPr="001B1C5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zápoj</w:t>
            </w:r>
            <w:proofErr w:type="spellEnd"/>
            <w:r w:rsidR="00EA18DB" w:rsidRPr="001B1C5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lesa</w:t>
            </w:r>
            <w:r w:rsidR="00EA18DB" w:rsidRPr="001B1C53">
              <w:rPr>
                <w:rFonts w:ascii="Calibri Light" w:hAnsi="Calibri Light" w:cs="Calibri Light"/>
                <w:sz w:val="20"/>
                <w:szCs w:val="20"/>
              </w:rPr>
              <w:t> (tienisté podmienky). Vyhnúť sa </w:t>
            </w:r>
            <w:r w:rsidR="00EA18DB" w:rsidRPr="001B1C5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odlesňovaniu</w:t>
            </w:r>
            <w:r w:rsidR="00EA18DB" w:rsidRPr="001B1C53">
              <w:rPr>
                <w:rFonts w:ascii="Calibri Light" w:hAnsi="Calibri Light" w:cs="Calibri Light"/>
                <w:sz w:val="20"/>
                <w:szCs w:val="20"/>
              </w:rPr>
              <w:t> alebo prerušovaniu lesného krytu v okolí</w:t>
            </w:r>
          </w:p>
          <w:p w14:paraId="34FC2C2B" w14:textId="3A271263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937443D" w14:textId="77777777" w:rsidR="00335C42" w:rsidRPr="001B1C53" w:rsidRDefault="00335C4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5478107" w14:textId="77777777" w:rsidR="00335C42" w:rsidRPr="001B1C53" w:rsidRDefault="00335C42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0AB1346B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1D192879" w14:textId="1941C1B6" w:rsidR="00EA18DB" w:rsidRPr="001B1C53" w:rsidRDefault="00EA18DB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b w:val="0"/>
        </w:rPr>
        <w:t>koléma</w:t>
      </w:r>
      <w:proofErr w:type="spellEnd"/>
      <w:r w:rsidRPr="001B1C53">
        <w:rPr>
          <w:rFonts w:ascii="Calibri Light" w:hAnsi="Calibri Light" w:cs="Calibri Light"/>
          <w:b w:val="0"/>
        </w:rPr>
        <w:t xml:space="preserve"> </w:t>
      </w:r>
      <w:proofErr w:type="spellStart"/>
      <w:r w:rsidRPr="001B1C53">
        <w:rPr>
          <w:rFonts w:ascii="Calibri Light" w:hAnsi="Calibri Light" w:cs="Calibri Light"/>
          <w:b w:val="0"/>
        </w:rPr>
        <w:t>čerňejúca</w:t>
      </w:r>
      <w:proofErr w:type="spellEnd"/>
      <w:r w:rsidRPr="001B1C53">
        <w:rPr>
          <w:rFonts w:ascii="Calibri Light" w:hAnsi="Calibri Light" w:cs="Calibri Light"/>
          <w:b w:val="0"/>
        </w:rPr>
        <w:t xml:space="preserve"> </w:t>
      </w:r>
      <w:r w:rsidR="00850E0F" w:rsidRPr="001B1C53">
        <w:rPr>
          <w:rFonts w:ascii="Calibri Light" w:hAnsi="Calibri Light" w:cs="Calibri Light"/>
          <w:b w:val="0"/>
        </w:rPr>
        <w:t>(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Collema</w:t>
      </w:r>
      <w:proofErr w:type="spellEnd"/>
      <w:r w:rsidRPr="001B1C53">
        <w:rPr>
          <w:rFonts w:ascii="Calibri Light" w:hAnsi="Calibri Light" w:cs="Calibri Light"/>
          <w:bCs w:val="0"/>
          <w:i/>
          <w:iCs/>
        </w:rPr>
        <w:t xml:space="preserve">  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nigrescens</w:t>
      </w:r>
      <w:proofErr w:type="spellEnd"/>
      <w:r w:rsidR="00850E0F" w:rsidRPr="001B1C53">
        <w:rPr>
          <w:rFonts w:ascii="Calibri Light" w:hAnsi="Calibri Light" w:cs="Calibri Light"/>
          <w:bCs w:val="0"/>
        </w:rPr>
        <w:t>)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1698"/>
        <w:gridCol w:w="1660"/>
        <w:gridCol w:w="4037"/>
      </w:tblGrid>
      <w:tr w:rsidR="00EA18DB" w:rsidRPr="001B1C53" w14:paraId="4240EE61" w14:textId="77777777" w:rsidTr="001E4635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24D" w14:textId="77777777" w:rsidR="00EA18DB" w:rsidRPr="001B1C53" w:rsidRDefault="00EA18DB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1497" w14:textId="77777777" w:rsidR="00EA18DB" w:rsidRPr="001B1C53" w:rsidRDefault="00EA18DB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BEEA" w14:textId="77777777" w:rsidR="00EA18DB" w:rsidRPr="001B1C53" w:rsidRDefault="00EA18DB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3F3" w14:textId="77777777" w:rsidR="00EA18DB" w:rsidRPr="001B1C53" w:rsidRDefault="00EA18DB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EA18DB" w:rsidRPr="001B1C53" w14:paraId="246A09AF" w14:textId="77777777" w:rsidTr="006F1A87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58E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8C05" w14:textId="615EA7F3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stielok s výskytom na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javor (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.) jaseň (</w:t>
            </w:r>
            <w:proofErr w:type="spellStart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Fraxinus</w:t>
            </w:r>
            <w:proofErr w:type="spellEnd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.), lipa (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Tilia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.)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50B8" w14:textId="2E46D4CD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F76" w14:textId="001D9001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druh v súčasnosti evidovaný  na viacerých lokalitách </w:t>
            </w:r>
          </w:p>
        </w:tc>
      </w:tr>
      <w:tr w:rsidR="00EA18DB" w:rsidRPr="001B1C53" w14:paraId="3B5EA919" w14:textId="77777777" w:rsidTr="006F1A87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3EC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33F0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68A9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2,01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F982" w14:textId="51A78F04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živé kmene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drevín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javor (</w:t>
            </w:r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.) jaseň (</w:t>
            </w:r>
            <w:proofErr w:type="spellStart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Fraxinus</w:t>
            </w:r>
            <w:proofErr w:type="spellEnd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.), lipa (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Tilia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.) v lesných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porastoch s vlhkou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EA18DB" w:rsidRPr="001B1C53" w14:paraId="294C83E9" w14:textId="77777777" w:rsidTr="004175A1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8C0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C154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9CB7" w14:textId="77777777" w:rsidR="00EA18DB" w:rsidRPr="001B1C53" w:rsidRDefault="00EA18DB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1F338" w14:textId="299EB930" w:rsidR="00EA18DB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Na 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kôr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listnatých stromov (najmä </w:t>
            </w:r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Acer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, </w:t>
            </w:r>
            <w:proofErr w:type="spellStart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Fraxinus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, </w:t>
            </w:r>
            <w:proofErr w:type="spellStart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Ulmus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, </w:t>
            </w:r>
            <w:proofErr w:type="spellStart"/>
            <w:r w:rsidR="006F1A8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Tilia</w:t>
            </w:r>
            <w:proofErr w:type="spellEnd"/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) v </w:t>
            </w:r>
            <w:r w:rsidR="006F1A87" w:rsidRPr="001B1C5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vlhkých, tienistých lesoch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 xml:space="preserve">, často v roklinách, pri potokoch alebo v inverzných dolinách. </w:t>
            </w:r>
            <w:r w:rsidR="00EA18DB"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</w:t>
            </w:r>
            <w:r w:rsidR="006F1A87" w:rsidRPr="001B1C53">
              <w:rPr>
                <w:rFonts w:ascii="Calibri Light" w:hAnsi="Calibri Light" w:cs="Calibri Light"/>
                <w:sz w:val="20"/>
                <w:szCs w:val="20"/>
              </w:rPr>
              <w:t>hostiteľských stromov</w:t>
            </w:r>
            <w:r w:rsidR="00EA18DB" w:rsidRPr="001B1C53">
              <w:rPr>
                <w:rFonts w:ascii="Calibri Light" w:hAnsi="Calibri Light" w:cs="Calibri Light"/>
                <w:sz w:val="20"/>
                <w:szCs w:val="20"/>
              </w:rPr>
              <w:t xml:space="preserve">  v dostatočnom objeme  na lokalite, za zachovania  mikroklímy a vlhkosti</w:t>
            </w:r>
          </w:p>
        </w:tc>
      </w:tr>
    </w:tbl>
    <w:p w14:paraId="4AAAFF83" w14:textId="77777777" w:rsidR="00EA18DB" w:rsidRPr="001B1C53" w:rsidRDefault="00EA18DB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796C228C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07939C0D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70273D26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4066958C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5CFAB6C0" w14:textId="77777777" w:rsidR="001B1C53" w:rsidRDefault="001B1C53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</w:p>
    <w:p w14:paraId="5A95BF9C" w14:textId="2B00E916" w:rsidR="004175A1" w:rsidRPr="001B1C53" w:rsidRDefault="004175A1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lastRenderedPageBreak/>
        <w:t xml:space="preserve">Zachovanie stavu druhu </w:t>
      </w:r>
      <w:proofErr w:type="spellStart"/>
      <w:r w:rsidR="00CB5E44" w:rsidRPr="001B1C53">
        <w:rPr>
          <w:rFonts w:ascii="Calibri Light" w:hAnsi="Calibri Light" w:cs="Calibri Light"/>
          <w:bCs w:val="0"/>
        </w:rPr>
        <w:t>diskovka</w:t>
      </w:r>
      <w:proofErr w:type="spellEnd"/>
      <w:r w:rsidR="00CB5E44" w:rsidRPr="001B1C53">
        <w:rPr>
          <w:rFonts w:ascii="Calibri Light" w:hAnsi="Calibri Light" w:cs="Calibri Light"/>
          <w:bCs w:val="0"/>
        </w:rPr>
        <w:t xml:space="preserve"> dierkovaná (</w:t>
      </w:r>
      <w:proofErr w:type="spellStart"/>
      <w:r w:rsidR="00CB5E44" w:rsidRPr="001B1C53">
        <w:rPr>
          <w:rFonts w:ascii="Calibri Light" w:hAnsi="Calibri Light" w:cs="Calibri Light"/>
          <w:bCs w:val="0"/>
          <w:i/>
          <w:iCs/>
        </w:rPr>
        <w:t>Menegazzia</w:t>
      </w:r>
      <w:proofErr w:type="spellEnd"/>
      <w:r w:rsidR="00CB5E44" w:rsidRPr="001B1C53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="00CB5E44" w:rsidRPr="001B1C53">
        <w:rPr>
          <w:rFonts w:ascii="Calibri Light" w:hAnsi="Calibri Light" w:cs="Calibri Light"/>
          <w:bCs w:val="0"/>
          <w:i/>
          <w:iCs/>
        </w:rPr>
        <w:t>terebrata</w:t>
      </w:r>
      <w:proofErr w:type="spellEnd"/>
      <w:r w:rsidR="00CB5E44" w:rsidRPr="001B1C53">
        <w:rPr>
          <w:rFonts w:ascii="Calibri Light" w:hAnsi="Calibri Light" w:cs="Calibri Light"/>
          <w:bCs w:val="0"/>
        </w:rPr>
        <w:t>)</w:t>
      </w:r>
      <w:r w:rsidR="00CB5E44" w:rsidRPr="001B1C53">
        <w:rPr>
          <w:rFonts w:ascii="Calibri Light" w:hAnsi="Calibri Light" w:cs="Calibri Light"/>
          <w:b w:val="0"/>
          <w:bCs w:val="0"/>
          <w:color w:val="FF0000"/>
        </w:rPr>
        <w:t xml:space="preserve">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1698"/>
        <w:gridCol w:w="1660"/>
        <w:gridCol w:w="4037"/>
      </w:tblGrid>
      <w:tr w:rsidR="004175A1" w:rsidRPr="001B1C53" w14:paraId="0A233BAA" w14:textId="77777777" w:rsidTr="00B01E55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AF5" w14:textId="77777777" w:rsidR="004175A1" w:rsidRPr="001B1C53" w:rsidRDefault="004175A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971" w14:textId="77777777" w:rsidR="004175A1" w:rsidRPr="001B1C53" w:rsidRDefault="004175A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EC3" w14:textId="77777777" w:rsidR="004175A1" w:rsidRPr="001B1C53" w:rsidRDefault="004175A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C6D9" w14:textId="77777777" w:rsidR="004175A1" w:rsidRPr="001B1C53" w:rsidRDefault="004175A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175A1" w:rsidRPr="001B1C53" w14:paraId="4292EC7A" w14:textId="77777777" w:rsidTr="00B01E55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B184" w14:textId="7777777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D6BE" w14:textId="49D9B460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stielok s výskytom na 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buku lesnom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FCEE" w14:textId="119106E1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225C" w14:textId="3F49AD6B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</w:t>
            </w:r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 xml:space="preserve"> - indikátor čistého ovzdušia a starých lesov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evidovaný  na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jednej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lokalit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e</w:t>
            </w:r>
          </w:p>
        </w:tc>
      </w:tr>
      <w:tr w:rsidR="004175A1" w:rsidRPr="001B1C53" w14:paraId="3E7D1511" w14:textId="77777777" w:rsidTr="00B01E55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E1FC" w14:textId="7777777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35F8" w14:textId="7777777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587C" w14:textId="741F771D" w:rsidR="004175A1" w:rsidRPr="001B1C53" w:rsidRDefault="00CB5E4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4175A1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4175A1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94BD" w14:textId="345A7EF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kôru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drevín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buk lesný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),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jelša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Alnus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.),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smrekovec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 xml:space="preserve">opadavý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Larix</w:t>
            </w:r>
            <w:proofErr w:type="spellEnd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5E44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decidua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.)</w:t>
            </w:r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v lesných porastoch s vlhkou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4175A1" w:rsidRPr="001B1C53" w14:paraId="719425D8" w14:textId="77777777" w:rsidTr="00B01E55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F10F" w14:textId="7777777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BC04" w14:textId="7777777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10D" w14:textId="77777777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B344" w14:textId="49D6C1AE" w:rsidR="004175A1" w:rsidRPr="001B1C53" w:rsidRDefault="004175A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Na kôre listnatých stromov </w:t>
            </w:r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- buk lesný (</w:t>
            </w:r>
            <w:proofErr w:type="spellStart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), jelša (</w:t>
            </w:r>
            <w:proofErr w:type="spellStart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Alnus</w:t>
            </w:r>
            <w:proofErr w:type="spellEnd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.), smrekovec opadavý (</w:t>
            </w:r>
            <w:proofErr w:type="spellStart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Larix</w:t>
            </w:r>
            <w:proofErr w:type="spellEnd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7985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decidua</w:t>
            </w:r>
            <w:proofErr w:type="spellEnd"/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 xml:space="preserve">.),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 vlhkých, tienistých lesoch, často v roklinách, pri potokoch alebo v inverzných dolinách. Zabezpečenie prítomnosti hostiteľských stromov  v dostatočnom objeme  na lokalite, za zachovania  mikroklímy a vlhkosti</w:t>
            </w:r>
          </w:p>
        </w:tc>
      </w:tr>
    </w:tbl>
    <w:p w14:paraId="596BE949" w14:textId="77777777" w:rsidR="00335C42" w:rsidRPr="001B1C53" w:rsidRDefault="00335C42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4B541556" w14:textId="3D6E22B4" w:rsidR="00167985" w:rsidRPr="001B1C53" w:rsidRDefault="00167985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="00D0189C" w:rsidRPr="001B1C53">
        <w:rPr>
          <w:rFonts w:ascii="Calibri Light" w:hAnsi="Calibri Light" w:cs="Calibri Light"/>
          <w:bCs w:val="0"/>
        </w:rPr>
        <w:t>jaseňovka</w:t>
      </w:r>
      <w:proofErr w:type="spellEnd"/>
      <w:r w:rsidR="00D0189C" w:rsidRPr="001B1C53">
        <w:rPr>
          <w:rFonts w:ascii="Calibri Light" w:hAnsi="Calibri Light" w:cs="Calibri Light"/>
          <w:bCs w:val="0"/>
        </w:rPr>
        <w:t xml:space="preserve"> nádherná (</w:t>
      </w:r>
      <w:proofErr w:type="spellStart"/>
      <w:r w:rsidR="00D0189C" w:rsidRPr="001B1C53">
        <w:rPr>
          <w:rFonts w:ascii="Calibri Light" w:hAnsi="Calibri Light" w:cs="Calibri Light"/>
          <w:bCs w:val="0"/>
          <w:i/>
          <w:iCs/>
        </w:rPr>
        <w:t>Heterodermia</w:t>
      </w:r>
      <w:proofErr w:type="spellEnd"/>
      <w:r w:rsidR="00D0189C" w:rsidRPr="001B1C53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="00D0189C" w:rsidRPr="001B1C53">
        <w:rPr>
          <w:rFonts w:ascii="Calibri Light" w:hAnsi="Calibri Light" w:cs="Calibri Light"/>
          <w:bCs w:val="0"/>
          <w:i/>
          <w:iCs/>
        </w:rPr>
        <w:t>speciosa</w:t>
      </w:r>
      <w:proofErr w:type="spellEnd"/>
      <w:r w:rsidR="00D0189C" w:rsidRPr="001B1C53">
        <w:rPr>
          <w:rFonts w:ascii="Calibri Light" w:hAnsi="Calibri Light" w:cs="Calibri Light"/>
          <w:bCs w:val="0"/>
        </w:rPr>
        <w:t>)</w:t>
      </w:r>
      <w:r w:rsidR="00D0189C" w:rsidRPr="001B1C53">
        <w:rPr>
          <w:rFonts w:ascii="Calibri Light" w:hAnsi="Calibri Light" w:cs="Calibri Light"/>
          <w:b w:val="0"/>
        </w:rPr>
        <w:t xml:space="preserve">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1698"/>
        <w:gridCol w:w="1660"/>
        <w:gridCol w:w="4037"/>
      </w:tblGrid>
      <w:tr w:rsidR="00167985" w:rsidRPr="001B1C53" w14:paraId="1577A0C1" w14:textId="77777777" w:rsidTr="00B01E55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2EA" w14:textId="77777777" w:rsidR="00167985" w:rsidRPr="001B1C53" w:rsidRDefault="0016798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092" w14:textId="77777777" w:rsidR="00167985" w:rsidRPr="001B1C53" w:rsidRDefault="0016798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4ABA" w14:textId="77777777" w:rsidR="00167985" w:rsidRPr="001B1C53" w:rsidRDefault="0016798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BAB" w14:textId="77777777" w:rsidR="00167985" w:rsidRPr="001B1C53" w:rsidRDefault="00167985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67985" w:rsidRPr="001B1C53" w14:paraId="68286704" w14:textId="77777777" w:rsidTr="00B01E55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D997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48A7" w14:textId="75112CBA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stielok s výskytom na  </w:t>
            </w:r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drevín javor horský (</w:t>
            </w:r>
            <w:r w:rsidR="00D0189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="00D0189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FD7F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1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A7E9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- indikátor čistého ovzdušia a starých lesov evidovaný  na jednej lokalite</w:t>
            </w:r>
          </w:p>
        </w:tc>
      </w:tr>
      <w:tr w:rsidR="00167985" w:rsidRPr="001B1C53" w14:paraId="49CEB260" w14:textId="77777777" w:rsidTr="00B01E55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E854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396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E21C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0,1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263C" w14:textId="6DE3423F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kôru drevín </w:t>
            </w:r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javor horský (</w:t>
            </w:r>
            <w:r w:rsidR="00D0189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="00D0189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), prípadne dub (</w:t>
            </w:r>
            <w:proofErr w:type="spellStart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Quercus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 xml:space="preserve">.)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 lesných porastoch s vlhkou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167985" w:rsidRPr="001B1C53" w14:paraId="7F016F00" w14:textId="77777777" w:rsidTr="00B01E55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9E7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4244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242" w14:textId="77777777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2280" w14:textId="12EB08F4" w:rsidR="00167985" w:rsidRPr="001B1C53" w:rsidRDefault="0016798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Na kôre listnatých stromov - </w:t>
            </w:r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D0189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="00D0189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), prípadne dub (</w:t>
            </w:r>
            <w:proofErr w:type="spellStart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Quercus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D0189C" w:rsidRPr="001B1C53">
              <w:rPr>
                <w:rFonts w:ascii="Calibri Light" w:hAnsi="Calibri Light" w:cs="Calibri Light"/>
                <w:sz w:val="20"/>
                <w:szCs w:val="20"/>
              </w:rPr>
              <w:t>.) v lesných porastoch s vlhkou mikroklímou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, vo vlhkých, tienistých lesoch, často v roklinách, pri potokoch alebo v inverzných dolinách. Zabezpečenie prítomnosti hostiteľských stromov  v dostatočnom objeme  na lokalite, za zachovania  mikroklímy a vlhkosti</w:t>
            </w:r>
          </w:p>
        </w:tc>
      </w:tr>
    </w:tbl>
    <w:p w14:paraId="4513BF8A" w14:textId="77777777" w:rsidR="00167985" w:rsidRPr="001B1C53" w:rsidRDefault="00167985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7877C430" w14:textId="480DBDA7" w:rsidR="00090E20" w:rsidRPr="001B1C53" w:rsidRDefault="00090E20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lastRenderedPageBreak/>
        <w:t xml:space="preserve">Zachovanie stavu druhu </w:t>
      </w:r>
      <w:proofErr w:type="spellStart"/>
      <w:r w:rsidRPr="001B1C53">
        <w:rPr>
          <w:rFonts w:ascii="Calibri Light" w:hAnsi="Calibri Light" w:cs="Calibri Light"/>
          <w:bCs w:val="0"/>
        </w:rPr>
        <w:t>misôčka</w:t>
      </w:r>
      <w:proofErr w:type="spellEnd"/>
      <w:r w:rsidRPr="001B1C53">
        <w:rPr>
          <w:rFonts w:ascii="Calibri Light" w:hAnsi="Calibri Light" w:cs="Calibri Light"/>
          <w:bCs w:val="0"/>
        </w:rPr>
        <w:t xml:space="preserve"> tmavá (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Pseudoplectania</w:t>
      </w:r>
      <w:proofErr w:type="spellEnd"/>
      <w:r w:rsidRPr="001B1C53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  <w:iCs/>
        </w:rPr>
        <w:t>melaena</w:t>
      </w:r>
      <w:proofErr w:type="spellEnd"/>
      <w:r w:rsidRPr="001B1C53">
        <w:rPr>
          <w:rFonts w:ascii="Calibri Light" w:hAnsi="Calibri Light" w:cs="Calibri Light"/>
          <w:bCs w:val="0"/>
        </w:rPr>
        <w:t>)</w:t>
      </w:r>
      <w:r w:rsidRPr="001B1C53">
        <w:rPr>
          <w:rFonts w:ascii="Calibri Light" w:hAnsi="Calibri Light" w:cs="Calibri Light"/>
          <w:b w:val="0"/>
        </w:rPr>
        <w:t xml:space="preserve"> 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0"/>
        <w:gridCol w:w="1698"/>
        <w:gridCol w:w="1665"/>
        <w:gridCol w:w="4061"/>
      </w:tblGrid>
      <w:tr w:rsidR="00090E20" w:rsidRPr="001B1C53" w14:paraId="0E591FE4" w14:textId="77777777" w:rsidTr="004B4D8F">
        <w:trPr>
          <w:trHeight w:val="35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6471" w14:textId="77777777" w:rsidR="00090E20" w:rsidRPr="001B1C53" w:rsidRDefault="00090E2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1865" w14:textId="77777777" w:rsidR="00090E20" w:rsidRPr="001B1C53" w:rsidRDefault="00090E2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B042" w14:textId="77777777" w:rsidR="00090E20" w:rsidRPr="001B1C53" w:rsidRDefault="00090E2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E74" w14:textId="77777777" w:rsidR="00090E20" w:rsidRPr="001B1C53" w:rsidRDefault="00090E2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90E20" w:rsidRPr="001B1C53" w14:paraId="0CCFA233" w14:textId="77777777" w:rsidTr="004B4D8F">
        <w:trPr>
          <w:trHeight w:val="27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26B4" w14:textId="77777777" w:rsidR="00090E20" w:rsidRPr="001B1C53" w:rsidRDefault="00090E2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8CB4" w14:textId="77777777" w:rsidR="00090E20" w:rsidRPr="001B1C53" w:rsidRDefault="00090E2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kmeňov (mŕtveho dreva)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98B" w14:textId="198A0F02" w:rsidR="00090E20" w:rsidRPr="001B1C53" w:rsidRDefault="00090E2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763BFC" w:rsidRPr="001B1C5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5D27" w14:textId="606E81F6" w:rsidR="00090E20" w:rsidRPr="001B1C53" w:rsidRDefault="00090E2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na viacerých lokalitách</w:t>
            </w:r>
            <w:r w:rsidR="00067A9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4B4D8F" w:rsidRPr="001B1C53" w14:paraId="644E13D1" w14:textId="77777777" w:rsidTr="004B4D8F">
        <w:trPr>
          <w:trHeight w:val="930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C20A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9AA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A2CA" w14:textId="0427FAC4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0,5 -1,0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1CE4" w14:textId="063985D9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mŕtve drevo a vlhkú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4B4D8F" w:rsidRPr="001B1C53" w14:paraId="71A2BD8D" w14:textId="77777777" w:rsidTr="004B4D8F">
        <w:trPr>
          <w:trHeight w:val="930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3396" w14:textId="79817CAE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C23C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28E1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AF23D" w14:textId="13421086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 dostatočného objemu odumretého dreva vo vysokom stupni rozkladu v lesnom poraste,</w:t>
            </w:r>
          </w:p>
          <w:p w14:paraId="42EBF855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DCE9003" w14:textId="77777777" w:rsidR="00090E20" w:rsidRPr="001B1C53" w:rsidRDefault="00090E20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247EE394" w14:textId="50B47A90" w:rsidR="00067A90" w:rsidRPr="001B1C53" w:rsidRDefault="00067A90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r w:rsidR="00A8753B" w:rsidRPr="001B1C53">
        <w:rPr>
          <w:rFonts w:ascii="Calibri Light" w:hAnsi="Calibri Light" w:cs="Calibri Light"/>
          <w:bCs w:val="0"/>
        </w:rPr>
        <w:t>tvarožník laponský (</w:t>
      </w:r>
      <w:proofErr w:type="spellStart"/>
      <w:r w:rsidR="00A8753B" w:rsidRPr="001B1C53">
        <w:rPr>
          <w:rFonts w:ascii="Calibri Light" w:hAnsi="Calibri Light" w:cs="Calibri Light"/>
          <w:bCs w:val="0"/>
          <w:i/>
          <w:iCs/>
        </w:rPr>
        <w:t>Amylocystis</w:t>
      </w:r>
      <w:proofErr w:type="spellEnd"/>
      <w:r w:rsidR="00A8753B" w:rsidRPr="001B1C53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="00A8753B" w:rsidRPr="001B1C53">
        <w:rPr>
          <w:rFonts w:ascii="Calibri Light" w:hAnsi="Calibri Light" w:cs="Calibri Light"/>
          <w:bCs w:val="0"/>
          <w:i/>
          <w:iCs/>
        </w:rPr>
        <w:t>lapponica</w:t>
      </w:r>
      <w:proofErr w:type="spellEnd"/>
      <w:r w:rsidR="00A8753B" w:rsidRPr="001B1C53">
        <w:rPr>
          <w:rFonts w:ascii="Calibri Light" w:hAnsi="Calibri Light" w:cs="Calibri Light"/>
          <w:bCs w:val="0"/>
        </w:rPr>
        <w:t>)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067A90" w:rsidRPr="001B1C53" w14:paraId="69B6A609" w14:textId="77777777" w:rsidTr="00DA2D5B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191" w14:textId="77777777" w:rsidR="00067A90" w:rsidRPr="001B1C53" w:rsidRDefault="00067A9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A87B" w14:textId="77777777" w:rsidR="00067A90" w:rsidRPr="001B1C53" w:rsidRDefault="00067A9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6A99" w14:textId="77777777" w:rsidR="00067A90" w:rsidRPr="001B1C53" w:rsidRDefault="00067A9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4959" w14:textId="77777777" w:rsidR="00067A90" w:rsidRPr="001B1C53" w:rsidRDefault="00067A9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67A90" w:rsidRPr="001B1C53" w14:paraId="17C533B7" w14:textId="77777777" w:rsidTr="00DA2D5B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84C8" w14:textId="77777777" w:rsidR="00067A90" w:rsidRPr="001B1C53" w:rsidRDefault="00067A9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BA82" w14:textId="77777777" w:rsidR="00067A90" w:rsidRPr="001B1C53" w:rsidRDefault="00067A9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kmeňov (mŕtveho dreva)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DC80" w14:textId="6027AF08" w:rsidR="00067A90" w:rsidRPr="001B1C53" w:rsidRDefault="00067A9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DA2D5B" w:rsidRPr="001B1C5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FB16" w14:textId="21E65475" w:rsidR="00067A90" w:rsidRPr="001B1C53" w:rsidRDefault="00067A9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na viacerých lokalitách</w:t>
            </w:r>
            <w:r w:rsidR="001A509B" w:rsidRPr="001B1C53">
              <w:rPr>
                <w:rFonts w:ascii="Calibri Light" w:hAnsi="Calibri Light" w:cs="Calibri Light"/>
                <w:sz w:val="20"/>
                <w:szCs w:val="20"/>
              </w:rPr>
              <w:t>, kde je udržiavaný dostatočný objem mŕtveho dreva vo vysokom stupni rozkladu,</w:t>
            </w:r>
          </w:p>
        </w:tc>
      </w:tr>
      <w:tr w:rsidR="004B4D8F" w:rsidRPr="001B1C53" w14:paraId="5EE9987C" w14:textId="77777777" w:rsidTr="00DA2D5B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9CC7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4DDE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13BE" w14:textId="42AAFDF6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0,5 -1,0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2E8D" w14:textId="1C42D87C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mŕtve drevo a vlhkú mikroklímou </w:t>
            </w:r>
          </w:p>
        </w:tc>
      </w:tr>
      <w:tr w:rsidR="004B4D8F" w:rsidRPr="001B1C53" w14:paraId="5B3C2025" w14:textId="77777777" w:rsidTr="00DA2D5B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AEE7" w14:textId="51EABC16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B64E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6E68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5BBB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 odumretého dreva na ploche biotopu v danom objeme.</w:t>
            </w:r>
          </w:p>
          <w:p w14:paraId="7F96E780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A2CADAB" w14:textId="77777777" w:rsidR="00DA2D5B" w:rsidRPr="001B1C53" w:rsidRDefault="00DA2D5B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310E1A30" w14:textId="35BF7D8E" w:rsidR="00DA2D5B" w:rsidRPr="001B1C53" w:rsidRDefault="00DA2D5B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</w:rPr>
        <w:t xml:space="preserve">Zachovanie stavu druhu </w:t>
      </w:r>
      <w:r w:rsidR="002E6732" w:rsidRPr="001B1C53">
        <w:rPr>
          <w:rFonts w:ascii="Calibri Light" w:hAnsi="Calibri Light" w:cs="Calibri Light"/>
          <w:b w:val="0"/>
        </w:rPr>
        <w:t>zubček severský</w:t>
      </w:r>
      <w:r w:rsidRPr="001B1C53">
        <w:rPr>
          <w:rFonts w:ascii="Calibri Light" w:hAnsi="Calibri Light" w:cs="Calibri Light"/>
          <w:b w:val="0"/>
        </w:rPr>
        <w:t xml:space="preserve"> (</w:t>
      </w:r>
      <w:proofErr w:type="spellStart"/>
      <w:r w:rsidR="002E6732" w:rsidRPr="001B1C53">
        <w:rPr>
          <w:rFonts w:ascii="Calibri Light" w:hAnsi="Calibri Light" w:cs="Calibri Light"/>
          <w:i/>
          <w:iCs/>
          <w:color w:val="000000"/>
        </w:rPr>
        <w:t>Climacodon</w:t>
      </w:r>
      <w:proofErr w:type="spellEnd"/>
      <w:r w:rsidR="002E6732" w:rsidRPr="001B1C53"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 w:rsidR="002E6732" w:rsidRPr="001B1C53">
        <w:rPr>
          <w:rFonts w:ascii="Calibri Light" w:hAnsi="Calibri Light" w:cs="Calibri Light"/>
          <w:i/>
          <w:iCs/>
          <w:color w:val="000000"/>
        </w:rPr>
        <w:t>septentrionalis</w:t>
      </w:r>
      <w:proofErr w:type="spellEnd"/>
      <w:r w:rsidRPr="001B1C53">
        <w:rPr>
          <w:rFonts w:ascii="Calibri Light" w:hAnsi="Calibri Light" w:cs="Calibri Light"/>
          <w:b w:val="0"/>
        </w:rPr>
        <w:t>)</w:t>
      </w:r>
      <w:r w:rsidR="002E6732" w:rsidRPr="001B1C53">
        <w:rPr>
          <w:rFonts w:ascii="Calibri Light" w:hAnsi="Calibri Light" w:cs="Calibri Light"/>
          <w:b w:val="0"/>
        </w:rPr>
        <w:t xml:space="preserve">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698"/>
        <w:gridCol w:w="1660"/>
        <w:gridCol w:w="4035"/>
      </w:tblGrid>
      <w:tr w:rsidR="002E6732" w:rsidRPr="001B1C53" w14:paraId="5FA0F11E" w14:textId="77777777" w:rsidTr="00B10ABD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57E" w14:textId="77777777" w:rsidR="002E6732" w:rsidRPr="001B1C53" w:rsidRDefault="002E673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9468" w14:textId="77777777" w:rsidR="002E6732" w:rsidRPr="001B1C53" w:rsidRDefault="002E673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5E7A" w14:textId="77777777" w:rsidR="002E6732" w:rsidRPr="001B1C53" w:rsidRDefault="002E673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628A" w14:textId="77777777" w:rsidR="002E6732" w:rsidRPr="001B1C53" w:rsidRDefault="002E673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2E6732" w:rsidRPr="001B1C53" w14:paraId="2646DD87" w14:textId="77777777" w:rsidTr="00B10ABD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F373" w14:textId="77777777" w:rsidR="002E6732" w:rsidRPr="001B1C53" w:rsidRDefault="002E673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5DAA" w14:textId="1DE8C585" w:rsidR="002E6732" w:rsidRPr="001B1C53" w:rsidRDefault="002E673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</w:t>
            </w:r>
            <w:r w:rsidR="00571906" w:rsidRPr="001B1C53">
              <w:rPr>
                <w:rFonts w:ascii="Calibri Light" w:hAnsi="Calibri Light" w:cs="Calibri Light"/>
                <w:sz w:val="20"/>
                <w:szCs w:val="20"/>
              </w:rPr>
              <w:t>plodníc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 výskytom na </w:t>
            </w:r>
            <w:r w:rsidR="000C238F" w:rsidRPr="001B1C53">
              <w:rPr>
                <w:rFonts w:ascii="Calibri Light" w:hAnsi="Calibri Light" w:cs="Calibri Light"/>
                <w:sz w:val="20"/>
                <w:szCs w:val="20"/>
              </w:rPr>
              <w:t>javore horskom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C238F" w:rsidRPr="001B1C53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="000C238F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2942" w14:textId="205AF329" w:rsidR="002E6732" w:rsidRPr="001B1C53" w:rsidRDefault="002E673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38230E" w:rsidRPr="001B1C5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566" w14:textId="310C5763" w:rsidR="002E6732" w:rsidRPr="001B1C53" w:rsidRDefault="002E673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 na</w:t>
            </w:r>
            <w:r w:rsidR="00477AB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C238F" w:rsidRPr="001B1C53">
              <w:rPr>
                <w:rFonts w:ascii="Calibri Light" w:hAnsi="Calibri Light" w:cs="Calibri Light"/>
                <w:sz w:val="20"/>
                <w:szCs w:val="20"/>
              </w:rPr>
              <w:t>viacerých</w:t>
            </w:r>
            <w:r w:rsidR="00477AB0" w:rsidRPr="001B1C53">
              <w:rPr>
                <w:rFonts w:ascii="Calibri Light" w:hAnsi="Calibri Light" w:cs="Calibri Light"/>
                <w:sz w:val="20"/>
                <w:szCs w:val="20"/>
              </w:rPr>
              <w:t xml:space="preserve"> lokalit</w:t>
            </w:r>
            <w:r w:rsidR="000C238F" w:rsidRPr="001B1C53">
              <w:rPr>
                <w:rFonts w:ascii="Calibri Light" w:hAnsi="Calibri Light" w:cs="Calibri Light"/>
                <w:sz w:val="20"/>
                <w:szCs w:val="20"/>
              </w:rPr>
              <w:t>ách</w:t>
            </w:r>
          </w:p>
        </w:tc>
      </w:tr>
      <w:tr w:rsidR="004B4D8F" w:rsidRPr="001B1C53" w14:paraId="69C11B0D" w14:textId="77777777" w:rsidTr="00B10ABD">
        <w:trPr>
          <w:trHeight w:val="930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4C3A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F382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A309" w14:textId="01F35CED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0,5 -1,0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5DD2" w14:textId="15AE2095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kmene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v dolinách s vlhkou mikroklímou </w:t>
            </w:r>
          </w:p>
        </w:tc>
      </w:tr>
      <w:tr w:rsidR="004B4D8F" w:rsidRPr="001B1C53" w14:paraId="4EC9BE50" w14:textId="77777777" w:rsidTr="00B10ABD">
        <w:trPr>
          <w:trHeight w:val="930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B2CA" w14:textId="5A1C94DF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CCE4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3B0B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4E446" w14:textId="2F500E3B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na ploche biotopu v danom objeme v lesných porastoch.</w:t>
            </w:r>
          </w:p>
          <w:p w14:paraId="1E160BA7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B4D8F" w:rsidRPr="001B1C53" w14:paraId="000C5E18" w14:textId="77777777" w:rsidTr="0046106C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88DF" w14:textId="6CCD9F0F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ADAE" w14:textId="16DE32B0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9772" w14:textId="4BE19FEC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0%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1C2D6" w14:textId="7370DD2B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</w:p>
        </w:tc>
      </w:tr>
    </w:tbl>
    <w:p w14:paraId="49DBE2B1" w14:textId="77777777" w:rsidR="00477AB0" w:rsidRPr="001B1C53" w:rsidRDefault="00477AB0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4CDDFACB" w14:textId="5BCC37A0" w:rsidR="001A509B" w:rsidRPr="001B1C53" w:rsidRDefault="00477AB0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  <w:color w:val="000000"/>
        </w:rPr>
        <w:t>Zachovanie stavu druhu</w:t>
      </w:r>
      <w:r w:rsidRPr="001B1C53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color w:val="000000"/>
        </w:rPr>
        <w:t>práchnovček</w:t>
      </w:r>
      <w:proofErr w:type="spellEnd"/>
      <w:r w:rsidRPr="001B1C53">
        <w:rPr>
          <w:rFonts w:ascii="Calibri Light" w:hAnsi="Calibri Light" w:cs="Calibri Light"/>
          <w:color w:val="000000"/>
        </w:rPr>
        <w:t xml:space="preserve"> lekársky (</w:t>
      </w:r>
      <w:proofErr w:type="spellStart"/>
      <w:r w:rsidRPr="001B1C53">
        <w:rPr>
          <w:rFonts w:ascii="Calibri Light" w:hAnsi="Calibri Light" w:cs="Calibri Light"/>
          <w:i/>
          <w:iCs/>
          <w:color w:val="000000"/>
        </w:rPr>
        <w:t>Fomitopsis</w:t>
      </w:r>
      <w:proofErr w:type="spellEnd"/>
      <w:r w:rsidRPr="001B1C53"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i/>
          <w:iCs/>
          <w:color w:val="000000"/>
        </w:rPr>
        <w:t>officinalis</w:t>
      </w:r>
      <w:proofErr w:type="spellEnd"/>
      <w:r w:rsidRPr="001B1C53">
        <w:rPr>
          <w:rFonts w:ascii="Calibri Light" w:hAnsi="Calibri Light" w:cs="Calibri Light"/>
          <w:color w:val="000000"/>
        </w:rPr>
        <w:t>)</w:t>
      </w:r>
      <w:r w:rsidR="001A509B" w:rsidRPr="001B1C53">
        <w:rPr>
          <w:rFonts w:ascii="Calibri Light" w:hAnsi="Calibri Light" w:cs="Calibri Light"/>
          <w:b w:val="0"/>
        </w:rPr>
        <w:t xml:space="preserve"> 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698"/>
        <w:gridCol w:w="1660"/>
        <w:gridCol w:w="4035"/>
      </w:tblGrid>
      <w:tr w:rsidR="00477AB0" w:rsidRPr="001B1C53" w14:paraId="1F132F0E" w14:textId="77777777" w:rsidTr="00FF6811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B352" w14:textId="77777777" w:rsidR="00477AB0" w:rsidRPr="001B1C53" w:rsidRDefault="00477AB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491F" w14:textId="77777777" w:rsidR="00477AB0" w:rsidRPr="001B1C53" w:rsidRDefault="00477AB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1FAD" w14:textId="77777777" w:rsidR="00477AB0" w:rsidRPr="001B1C53" w:rsidRDefault="00477AB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FB87" w14:textId="77777777" w:rsidR="00477AB0" w:rsidRPr="001B1C53" w:rsidRDefault="00477AB0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77AB0" w:rsidRPr="001B1C53" w14:paraId="2E9B1D51" w14:textId="77777777" w:rsidTr="00FF6811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ABA" w14:textId="77777777" w:rsidR="00477AB0" w:rsidRPr="001B1C53" w:rsidRDefault="00477AB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B5B7" w14:textId="7F378006" w:rsidR="00477AB0" w:rsidRPr="001B1C53" w:rsidRDefault="00477AB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plodníc s výskytom na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smrekovci opadavom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Larix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decidua</w:t>
            </w:r>
            <w:proofErr w:type="spellEnd"/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06A4" w14:textId="4C402AFC" w:rsidR="00477AB0" w:rsidRPr="001B1C53" w:rsidRDefault="00477AB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C7A0" w14:textId="0F37736C" w:rsidR="00477AB0" w:rsidRPr="001B1C53" w:rsidRDefault="00477AB0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2 lokalitách </w:t>
            </w:r>
          </w:p>
        </w:tc>
      </w:tr>
      <w:tr w:rsidR="004B4D8F" w:rsidRPr="001B1C53" w14:paraId="51321D36" w14:textId="77777777" w:rsidTr="00FF6811">
        <w:trPr>
          <w:trHeight w:val="930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3AF9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1470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C615" w14:textId="58AA2643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0,5 -1,0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F2B6" w14:textId="30ED192D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hrubé živé kmene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smrekovca opadavého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Larix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decidua</w:t>
            </w:r>
            <w:proofErr w:type="spellEnd"/>
            <w:r w:rsidR="00CB5E44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4B4D8F" w:rsidRPr="001B1C53" w14:paraId="283162C2" w14:textId="77777777" w:rsidTr="00FF6811">
        <w:trPr>
          <w:trHeight w:val="930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8C71" w14:textId="27DEDB73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8D22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5980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389F" w14:textId="3B8D3C99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</w:t>
            </w:r>
            <w:r w:rsidR="00167985" w:rsidRPr="001B1C53">
              <w:rPr>
                <w:rFonts w:ascii="Calibri Light" w:hAnsi="Calibri Light" w:cs="Calibri Light"/>
                <w:sz w:val="20"/>
                <w:szCs w:val="20"/>
              </w:rPr>
              <w:t xml:space="preserve"> smrekovca opadavého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Larix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decidua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na ploche biotopu v danom objeme v lesných porastoch</w:t>
            </w:r>
          </w:p>
          <w:p w14:paraId="703123A5" w14:textId="77777777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B4D8F" w:rsidRPr="001B1C53" w14:paraId="03BEF5E8" w14:textId="77777777" w:rsidTr="00D61F78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EA1" w14:textId="3993E26E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B51CB" w14:textId="232C229C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DA147" w14:textId="66FCCA66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F40A" w14:textId="5A2EDBE4" w:rsidR="004B4D8F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2166F1CC" w14:textId="77777777" w:rsidR="004B4D8F" w:rsidRPr="001B1C53" w:rsidRDefault="004B4D8F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color w:val="000000"/>
          <w:sz w:val="20"/>
          <w:szCs w:val="20"/>
        </w:rPr>
      </w:pPr>
    </w:p>
    <w:p w14:paraId="547D90A1" w14:textId="4F555139" w:rsidR="00FF6811" w:rsidRPr="001B1C53" w:rsidRDefault="00FF6811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b w:val="0"/>
          <w:color w:val="000000"/>
        </w:rPr>
        <w:t xml:space="preserve">Zachovanie stavu druhu </w:t>
      </w:r>
      <w:proofErr w:type="spellStart"/>
      <w:r w:rsidRPr="001B1C53">
        <w:rPr>
          <w:rFonts w:ascii="Calibri Light" w:hAnsi="Calibri Light" w:cs="Calibri Light"/>
          <w:bCs w:val="0"/>
          <w:color w:val="000000"/>
        </w:rPr>
        <w:t>práchnovček</w:t>
      </w:r>
      <w:proofErr w:type="spellEnd"/>
      <w:r w:rsidRPr="001B1C53">
        <w:rPr>
          <w:rFonts w:ascii="Calibri Light" w:hAnsi="Calibri Light" w:cs="Calibri Light"/>
          <w:bCs w:val="0"/>
          <w:color w:val="000000"/>
        </w:rPr>
        <w:t xml:space="preserve"> ružový (</w:t>
      </w:r>
      <w:proofErr w:type="spellStart"/>
      <w:r w:rsidRPr="001B1C53">
        <w:rPr>
          <w:rFonts w:ascii="Calibri Light" w:hAnsi="Calibri Light" w:cs="Calibri Light"/>
          <w:bCs w:val="0"/>
          <w:i/>
          <w:iCs/>
          <w:color w:val="000000"/>
        </w:rPr>
        <w:t>Rhodofomes</w:t>
      </w:r>
      <w:proofErr w:type="spellEnd"/>
      <w:r w:rsidRPr="001B1C53">
        <w:rPr>
          <w:rFonts w:ascii="Calibri Light" w:hAnsi="Calibri Light" w:cs="Calibri Light"/>
          <w:bCs w:val="0"/>
          <w:i/>
          <w:iCs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  <w:iCs/>
          <w:color w:val="000000"/>
        </w:rPr>
        <w:t>roseus</w:t>
      </w:r>
      <w:proofErr w:type="spellEnd"/>
      <w:r w:rsidRPr="001B1C53">
        <w:rPr>
          <w:rFonts w:ascii="Calibri Light" w:hAnsi="Calibri Light" w:cs="Calibri Light"/>
          <w:bCs w:val="0"/>
          <w:i/>
          <w:iCs/>
          <w:color w:val="000000"/>
        </w:rPr>
        <w:t xml:space="preserve"> syn. </w:t>
      </w:r>
      <w:proofErr w:type="spellStart"/>
      <w:r w:rsidRPr="001B1C53">
        <w:rPr>
          <w:rFonts w:ascii="Calibri Light" w:hAnsi="Calibri Light" w:cs="Calibri Light"/>
          <w:bCs w:val="0"/>
          <w:i/>
          <w:iCs/>
          <w:color w:val="000000"/>
        </w:rPr>
        <w:t>Fomitopsis</w:t>
      </w:r>
      <w:proofErr w:type="spellEnd"/>
      <w:r w:rsidRPr="001B1C53">
        <w:rPr>
          <w:rFonts w:ascii="Calibri Light" w:hAnsi="Calibri Light" w:cs="Calibri Light"/>
          <w:bCs w:val="0"/>
          <w:i/>
          <w:iCs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bCs w:val="0"/>
          <w:i/>
          <w:iCs/>
          <w:color w:val="000000"/>
        </w:rPr>
        <w:t>rosea</w:t>
      </w:r>
      <w:proofErr w:type="spellEnd"/>
      <w:r w:rsidRPr="001B1C53">
        <w:rPr>
          <w:rFonts w:ascii="Calibri Light" w:hAnsi="Calibri Light" w:cs="Calibri Light"/>
          <w:b w:val="0"/>
          <w:color w:val="000000"/>
        </w:rPr>
        <w:t>)</w:t>
      </w:r>
      <w:r w:rsidRPr="001B1C53">
        <w:rPr>
          <w:rFonts w:ascii="Calibri Light" w:hAnsi="Calibri Light" w:cs="Calibri Light"/>
          <w:b w:val="0"/>
        </w:rPr>
        <w:t xml:space="preserve"> 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698"/>
        <w:gridCol w:w="1660"/>
        <w:gridCol w:w="4035"/>
      </w:tblGrid>
      <w:tr w:rsidR="00FF6811" w:rsidRPr="001B1C53" w14:paraId="0114A551" w14:textId="77777777" w:rsidTr="009A0D83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4587" w14:textId="77777777" w:rsidR="00FF6811" w:rsidRPr="001B1C53" w:rsidRDefault="00FF681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276" w14:textId="77777777" w:rsidR="00FF6811" w:rsidRPr="001B1C53" w:rsidRDefault="00FF681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3FA" w14:textId="77777777" w:rsidR="00FF6811" w:rsidRPr="001B1C53" w:rsidRDefault="00FF681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0215" w14:textId="77777777" w:rsidR="00FF6811" w:rsidRPr="001B1C53" w:rsidRDefault="00FF6811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F6811" w:rsidRPr="001B1C53" w14:paraId="2915696B" w14:textId="77777777" w:rsidTr="009A0D83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C50F" w14:textId="77777777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F81" w14:textId="5018088A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plodníc s výskytom na </w:t>
            </w:r>
            <w:proofErr w:type="spellStart"/>
            <w:r w:rsidR="002E4FB9" w:rsidRPr="001B1C53">
              <w:rPr>
                <w:rFonts w:ascii="Calibri Light" w:hAnsi="Calibri Light" w:cs="Calibri Light"/>
                <w:sz w:val="20"/>
                <w:szCs w:val="20"/>
              </w:rPr>
              <w:t>ihličňanoch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E4FB9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5FE7" w14:textId="2DCB95B3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835955" w:rsidRPr="001B1C5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EF99" w14:textId="443E65C4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</w:t>
            </w:r>
            <w:r w:rsidR="00835955" w:rsidRPr="001B1C53">
              <w:rPr>
                <w:rFonts w:ascii="Calibri Light" w:hAnsi="Calibri Light" w:cs="Calibri Light"/>
                <w:sz w:val="20"/>
                <w:szCs w:val="20"/>
              </w:rPr>
              <w:t>4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lokalitách na </w:t>
            </w:r>
            <w:r w:rsidR="009A0D83" w:rsidRPr="001B1C53">
              <w:rPr>
                <w:rFonts w:ascii="Calibri Light" w:hAnsi="Calibri Light" w:cs="Calibri Light"/>
                <w:sz w:val="20"/>
                <w:szCs w:val="20"/>
              </w:rPr>
              <w:t xml:space="preserve">ležiacich kmeňoch odumretých  </w:t>
            </w:r>
            <w:proofErr w:type="spellStart"/>
            <w:r w:rsidR="009A0D83" w:rsidRPr="001B1C53">
              <w:rPr>
                <w:rFonts w:ascii="Calibri Light" w:hAnsi="Calibri Light" w:cs="Calibri Light"/>
                <w:sz w:val="20"/>
                <w:szCs w:val="20"/>
              </w:rPr>
              <w:t>ihličňanov</w:t>
            </w:r>
            <w:proofErr w:type="spellEnd"/>
            <w:r w:rsidR="009A0D83" w:rsidRPr="001B1C53">
              <w:rPr>
                <w:rFonts w:ascii="Calibri Light" w:hAnsi="Calibri Light" w:cs="Calibri Light"/>
                <w:sz w:val="20"/>
                <w:szCs w:val="20"/>
              </w:rPr>
              <w:t xml:space="preserve"> (smrek, jedľa),</w:t>
            </w:r>
          </w:p>
        </w:tc>
      </w:tr>
      <w:tr w:rsidR="00FF6811" w:rsidRPr="001B1C53" w14:paraId="2FEC4E41" w14:textId="77777777" w:rsidTr="009A0D83">
        <w:trPr>
          <w:trHeight w:val="930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077C" w14:textId="77777777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032E" w14:textId="77777777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BB19" w14:textId="0A8C585D" w:rsidR="00FF6811" w:rsidRPr="001B1C53" w:rsidRDefault="004B4D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FF6811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FF6811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-1,0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18D" w14:textId="3326252A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</w:t>
            </w:r>
            <w:r w:rsidR="009A0D83" w:rsidRPr="001B1C53">
              <w:rPr>
                <w:rFonts w:ascii="Calibri Light" w:hAnsi="Calibri Light" w:cs="Calibri Light"/>
                <w:sz w:val="20"/>
                <w:szCs w:val="20"/>
              </w:rPr>
              <w:t xml:space="preserve">odumreté ležiace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kmene </w:t>
            </w:r>
            <w:r w:rsidR="009A0D83" w:rsidRPr="001B1C53">
              <w:rPr>
                <w:rFonts w:ascii="Calibri Light" w:hAnsi="Calibri Light" w:cs="Calibri Light"/>
                <w:sz w:val="20"/>
                <w:szCs w:val="20"/>
              </w:rPr>
              <w:t>ihličnanov (smrek, jedľa), prevažne v prírode blízkych porastoch s dostatočnou zásobou dreva a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 vlhkou mikroklímou </w:t>
            </w:r>
          </w:p>
        </w:tc>
      </w:tr>
      <w:tr w:rsidR="00FF6811" w:rsidRPr="001B1C53" w14:paraId="548CEB9F" w14:textId="77777777" w:rsidTr="009A0D83">
        <w:trPr>
          <w:trHeight w:val="930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D7A7" w14:textId="2A11C711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D273" w14:textId="77777777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42C6" w14:textId="77777777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53DB" w14:textId="6677D2CE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 </w:t>
            </w:r>
            <w:r w:rsidR="009A0D83" w:rsidRPr="001B1C53">
              <w:rPr>
                <w:rFonts w:ascii="Calibri Light" w:hAnsi="Calibri Light" w:cs="Calibri Light"/>
                <w:sz w:val="20"/>
                <w:szCs w:val="20"/>
              </w:rPr>
              <w:t xml:space="preserve">dostatočného objemu mŕtveho dreva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na ploche biotopu v danom objeme.</w:t>
            </w:r>
          </w:p>
          <w:p w14:paraId="3F6D0606" w14:textId="77777777" w:rsidR="00FF6811" w:rsidRPr="001B1C53" w:rsidRDefault="00FF681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A0D83" w:rsidRPr="001B1C53" w14:paraId="6E02F017" w14:textId="77777777" w:rsidTr="009A0D83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09A1" w14:textId="12BB3EBA" w:rsidR="009A0D83" w:rsidRPr="001B1C53" w:rsidRDefault="009A0D8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4B78" w14:textId="72F7762E" w:rsidR="009A0D83" w:rsidRPr="001B1C53" w:rsidRDefault="009A0D8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FF63D" w14:textId="1A7DBA4D" w:rsidR="009A0D83" w:rsidRPr="001B1C53" w:rsidRDefault="009A0D8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4C1F" w14:textId="6460CB8D" w:rsidR="009A0D83" w:rsidRPr="001B1C53" w:rsidRDefault="009A0D8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0EFADBDD" w14:textId="77777777" w:rsidR="00B10ABD" w:rsidRPr="001B1C53" w:rsidRDefault="00B10ABD" w:rsidP="001B1C53">
      <w:pPr>
        <w:pStyle w:val="Zkladntext"/>
        <w:widowControl w:val="0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1ACE48B0" w14:textId="5383254D" w:rsidR="00B10ABD" w:rsidRPr="001B1C53" w:rsidRDefault="00B10ABD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1B1C53">
        <w:rPr>
          <w:rFonts w:ascii="Calibri Light" w:hAnsi="Calibri Light" w:cs="Calibri Light"/>
          <w:color w:val="000000"/>
        </w:rPr>
        <w:t>Zachovanie stavu druhu muchotrávka jelšová</w:t>
      </w:r>
      <w:r w:rsidRPr="001B1C53">
        <w:rPr>
          <w:rFonts w:ascii="Calibri Light" w:hAnsi="Calibri Light" w:cs="Calibri Light"/>
          <w:smallCaps/>
          <w:color w:val="000000"/>
        </w:rPr>
        <w:t xml:space="preserve"> (</w:t>
      </w:r>
      <w:proofErr w:type="spellStart"/>
      <w:r w:rsidRPr="001B1C53">
        <w:rPr>
          <w:rFonts w:ascii="Calibri Light" w:hAnsi="Calibri Light" w:cs="Calibri Light"/>
          <w:i/>
          <w:color w:val="000000"/>
        </w:rPr>
        <w:t>Amanita</w:t>
      </w:r>
      <w:proofErr w:type="spellEnd"/>
      <w:r w:rsidRPr="001B1C53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1B1C53">
        <w:rPr>
          <w:rFonts w:ascii="Calibri Light" w:hAnsi="Calibri Light" w:cs="Calibri Light"/>
          <w:i/>
          <w:color w:val="000000"/>
        </w:rPr>
        <w:t>friabilis</w:t>
      </w:r>
      <w:proofErr w:type="spellEnd"/>
      <w:r w:rsidRPr="001B1C53">
        <w:rPr>
          <w:rFonts w:ascii="Calibri Light" w:hAnsi="Calibri Light" w:cs="Calibri Light"/>
          <w:color w:val="000000"/>
        </w:rPr>
        <w:t xml:space="preserve">) </w:t>
      </w:r>
      <w:r w:rsidRPr="001B1C53">
        <w:rPr>
          <w:rFonts w:ascii="Calibri Light" w:hAnsi="Calibri Light" w:cs="Calibri Light"/>
          <w:b w:val="0"/>
        </w:rPr>
        <w:t>za splnenia nasledovných atribútov</w:t>
      </w:r>
      <w:r w:rsidR="001B1C53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415"/>
        <w:gridCol w:w="1541"/>
        <w:gridCol w:w="4437"/>
      </w:tblGrid>
      <w:tr w:rsidR="00B10ABD" w:rsidRPr="001B1C53" w14:paraId="0BEA90FE" w14:textId="77777777" w:rsidTr="001E4635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680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A70B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254A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6EFB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B10ABD" w:rsidRPr="001B1C53" w14:paraId="6D44BEA6" w14:textId="77777777" w:rsidTr="001E4635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2C6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201A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6E0D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BB7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Udržaný počet lokalít druhu.</w:t>
            </w:r>
          </w:p>
        </w:tc>
      </w:tr>
      <w:tr w:rsidR="00B10ABD" w:rsidRPr="001B1C53" w14:paraId="5021B3A9" w14:textId="77777777" w:rsidTr="001E4635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7FA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3410" w14:textId="05CE0794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Plocha (</w:t>
            </w:r>
            <w:r w:rsidR="0046106C"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408" w14:textId="7083E7CB" w:rsidR="00B10ABD" w:rsidRPr="001B1C53" w:rsidRDefault="0046106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="00B10ABD" w:rsidRPr="001B1C53">
              <w:rPr>
                <w:rFonts w:ascii="Calibri Light" w:hAnsi="Calibri Light" w:cs="Calibri Light"/>
                <w:sz w:val="20"/>
                <w:szCs w:val="20"/>
              </w:rPr>
              <w:t>in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. 2,01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FA29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Udržaná výmera populácie druhu – plocha PR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Jelšie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- alúviá rieky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Demänovka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 Rakového potoka so zastúpením jelše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Alnus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.) -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mykorízny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partner.</w:t>
            </w:r>
          </w:p>
        </w:tc>
      </w:tr>
      <w:tr w:rsidR="00B10ABD" w:rsidRPr="001B1C53" w14:paraId="42BEDB5A" w14:textId="77777777" w:rsidTr="001E4635">
        <w:trPr>
          <w:trHeight w:val="42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4026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BEE7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A09A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26,1 ha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F103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PR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Jelšie</w:t>
            </w:r>
            <w:proofErr w:type="spellEnd"/>
          </w:p>
        </w:tc>
      </w:tr>
      <w:tr w:rsidR="00B10ABD" w:rsidRPr="001B1C53" w14:paraId="3D717590" w14:textId="77777777" w:rsidTr="001E4635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EEAD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3AAB" w14:textId="70C705CF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manažmentové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zásahy v PR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Jelšie</w:t>
            </w:r>
            <w:proofErr w:type="spellEnd"/>
            <w:r w:rsidR="0046106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- pasenie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11A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F803" w14:textId="17666D62" w:rsidR="00B10ABD" w:rsidRPr="001B1C53" w:rsidRDefault="0046106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vhodného manažmentu v PR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Jelšie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 zahŕňajúci ochranu hydrologického režimu, zachovanie mikroklímy a substrátu, obmedzenie antropogénneho tlaku – regulácia návštevnosti, zabránenie zarastaniu,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vysýchaniu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znečisteniu biotopu, </w:t>
            </w:r>
            <w:r w:rsidR="00B10ABD" w:rsidRPr="001B1C53">
              <w:rPr>
                <w:rFonts w:ascii="Calibri Light" w:hAnsi="Calibri Light" w:cs="Calibri Light"/>
                <w:sz w:val="20"/>
                <w:szCs w:val="20"/>
              </w:rPr>
              <w:t xml:space="preserve">bez znečistenia vôd a zásahov do alúvia </w:t>
            </w:r>
          </w:p>
        </w:tc>
      </w:tr>
      <w:tr w:rsidR="00B10ABD" w:rsidRPr="001B1C53" w14:paraId="55E73292" w14:textId="77777777" w:rsidTr="0046106C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F36C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5577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B143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3AEC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21BF3E6E" w14:textId="77777777" w:rsidR="00B10ABD" w:rsidRPr="001B1C53" w:rsidRDefault="00B10ABD" w:rsidP="001B1C53">
      <w:pPr>
        <w:pStyle w:val="Zkladntext"/>
        <w:widowControl w:val="0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44477DF1" w14:textId="77777777" w:rsidR="00B10ABD" w:rsidRPr="001B1C53" w:rsidRDefault="00B10ABD" w:rsidP="001B1C53">
      <w:pPr>
        <w:pStyle w:val="Zkladntext"/>
        <w:widowControl w:val="0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6B9B4DD6" w14:textId="3B4AB07E" w:rsidR="00933ED4" w:rsidRPr="00B526A9" w:rsidRDefault="00933ED4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  <w:r w:rsidRPr="00B526A9">
        <w:rPr>
          <w:rFonts w:ascii="Calibri Light" w:hAnsi="Calibri Light" w:cs="Calibri Light"/>
          <w:color w:val="000000"/>
        </w:rPr>
        <w:t>Zachovanie stavu druhu hríb úhľadný horský (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Rubroboletus</w:t>
      </w:r>
      <w:proofErr w:type="spellEnd"/>
      <w:r w:rsidRPr="00B526A9"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rubrosanguineus</w:t>
      </w:r>
      <w:proofErr w:type="spellEnd"/>
      <w:r w:rsidRPr="00B526A9">
        <w:rPr>
          <w:rFonts w:ascii="Calibri Light" w:hAnsi="Calibri Light" w:cs="Calibri Light"/>
          <w:i/>
          <w:iCs/>
          <w:color w:val="000000"/>
        </w:rPr>
        <w:t xml:space="preserve">, </w:t>
      </w:r>
      <w:r w:rsidRPr="00B526A9">
        <w:rPr>
          <w:rFonts w:ascii="Calibri Light" w:hAnsi="Calibri Light" w:cs="Calibri Light"/>
          <w:color w:val="000000"/>
        </w:rPr>
        <w:t xml:space="preserve">syn. </w:t>
      </w:r>
      <w:bookmarkStart w:id="2" w:name="_Hlk204541875"/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Suillellus</w:t>
      </w:r>
      <w:proofErr w:type="spellEnd"/>
      <w:r w:rsidRPr="00B526A9"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rubrosanguineus</w:t>
      </w:r>
      <w:bookmarkEnd w:id="2"/>
      <w:proofErr w:type="spellEnd"/>
      <w:r w:rsidRPr="00B526A9">
        <w:rPr>
          <w:rFonts w:ascii="Calibri Light" w:hAnsi="Calibri Light" w:cs="Calibri Light"/>
          <w:color w:val="000000"/>
        </w:rPr>
        <w:t xml:space="preserve">) </w:t>
      </w:r>
      <w:r w:rsidRPr="00B526A9">
        <w:rPr>
          <w:rFonts w:ascii="Calibri Light" w:hAnsi="Calibri Light" w:cs="Calibri Light"/>
          <w:b w:val="0"/>
        </w:rPr>
        <w:t>za splnenia nasledovných atribútov</w:t>
      </w:r>
      <w:r w:rsidR="00B526A9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415"/>
        <w:gridCol w:w="1541"/>
        <w:gridCol w:w="4437"/>
      </w:tblGrid>
      <w:tr w:rsidR="00933ED4" w:rsidRPr="001B1C53" w14:paraId="7281D889" w14:textId="77777777" w:rsidTr="009440BB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2CDE" w14:textId="77777777" w:rsidR="00933ED4" w:rsidRPr="001B1C53" w:rsidRDefault="00933ED4" w:rsidP="00B526A9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F733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1C00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F84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933ED4" w:rsidRPr="001B1C53" w14:paraId="770C8426" w14:textId="77777777" w:rsidTr="009440BB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AF3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2DCB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A5C8" w14:textId="41F8DF22" w:rsidR="00933ED4" w:rsidRPr="001B1C53" w:rsidRDefault="00B23AE6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="0038230E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85F04" w:rsidRPr="001B1C5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5C0" w14:textId="5041609B" w:rsidR="00933ED4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>viacerých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lokalitách</w:t>
            </w:r>
            <w:r w:rsidR="00933ED4" w:rsidRPr="001B1C5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933ED4" w:rsidRPr="001B1C53" w14:paraId="797F5253" w14:textId="77777777" w:rsidTr="009440BB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97FF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E495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Plocha (m2)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04E5" w14:textId="798F2D60" w:rsidR="00933ED4" w:rsidRPr="001B1C53" w:rsidRDefault="00A0061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="00933ED4" w:rsidRPr="001B1C53">
              <w:rPr>
                <w:rFonts w:ascii="Calibri Light" w:hAnsi="Calibri Light" w:cs="Calibri Light"/>
                <w:sz w:val="20"/>
                <w:szCs w:val="20"/>
              </w:rPr>
              <w:t xml:space="preserve">in.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84</w:t>
            </w:r>
            <w:r w:rsidR="00933ED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400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73B9" w14:textId="55B1F69F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Udržaná výmera populácie druhu</w:t>
            </w:r>
            <w:r w:rsidR="00B23AE6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933ED4" w:rsidRPr="001B1C53" w14:paraId="00B286F5" w14:textId="77777777" w:rsidTr="009440BB">
        <w:trPr>
          <w:trHeight w:val="42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3D5B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81A2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F8D2" w14:textId="1C759472" w:rsidR="00933ED4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933ED4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961" w14:textId="1A069242" w:rsidR="00933ED4" w:rsidRPr="001B1C53" w:rsidRDefault="00D778D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Ektomykorízny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druh, partneri smrek 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) a jedľa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), zvyčajne sa vyskytuje v lesných spoločenstvách horského stupňa</w:t>
            </w:r>
            <w:r w:rsidR="000C238F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prírode blízkych 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lesných porastoch, v horskom a podhorskom stupni Nízkych Tatier</w:t>
            </w:r>
          </w:p>
        </w:tc>
      </w:tr>
      <w:tr w:rsidR="00933ED4" w:rsidRPr="001B1C53" w14:paraId="5A41FD32" w14:textId="77777777" w:rsidTr="009440BB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1AE0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F438" w14:textId="65CCA085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Zásahy </w:t>
            </w:r>
            <w:r w:rsidR="00B23AE6" w:rsidRPr="001B1C53">
              <w:rPr>
                <w:rFonts w:ascii="Calibri Light" w:hAnsi="Calibri Light" w:cs="Calibri Light"/>
                <w:sz w:val="20"/>
                <w:szCs w:val="20"/>
              </w:rPr>
              <w:t>do pôdneho krytu</w:t>
            </w:r>
            <w:r w:rsidR="00A0061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pri lesnej</w:t>
            </w:r>
            <w:r w:rsidR="00B10ABD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00614" w:rsidRPr="001B1C53">
              <w:rPr>
                <w:rFonts w:ascii="Calibri Light" w:hAnsi="Calibri Light" w:cs="Calibri Light"/>
                <w:sz w:val="20"/>
                <w:szCs w:val="20"/>
              </w:rPr>
              <w:t xml:space="preserve">ťažbe a zhutnenie pôdy </w:t>
            </w:r>
            <w:proofErr w:type="spellStart"/>
            <w:r w:rsidR="00A00614" w:rsidRPr="001B1C53">
              <w:rPr>
                <w:rFonts w:ascii="Calibri Light" w:hAnsi="Calibri Light" w:cs="Calibri Light"/>
                <w:sz w:val="20"/>
                <w:szCs w:val="20"/>
              </w:rPr>
              <w:t>zošľapávaním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DC6A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A0B5" w14:textId="2B268070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nenarušovaný </w:t>
            </w:r>
            <w:r w:rsidR="00B23AE6" w:rsidRPr="001B1C53">
              <w:rPr>
                <w:rFonts w:ascii="Calibri Light" w:hAnsi="Calibri Light" w:cs="Calibri Light"/>
                <w:sz w:val="20"/>
                <w:szCs w:val="20"/>
              </w:rPr>
              <w:t>pôdny kryt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23AE6" w:rsidRPr="001B1C53">
              <w:rPr>
                <w:rFonts w:ascii="Calibri Light" w:hAnsi="Calibri Light" w:cs="Calibri Light"/>
                <w:sz w:val="20"/>
                <w:szCs w:val="20"/>
              </w:rPr>
              <w:t>v 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 xml:space="preserve">prírode blízkych </w:t>
            </w:r>
            <w:r w:rsidR="00B23AE6" w:rsidRPr="001B1C53">
              <w:rPr>
                <w:rFonts w:ascii="Calibri Light" w:hAnsi="Calibri Light" w:cs="Calibri Light"/>
                <w:sz w:val="20"/>
                <w:szCs w:val="20"/>
              </w:rPr>
              <w:t>lesn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>ých</w:t>
            </w:r>
            <w:r w:rsidR="00B23AE6" w:rsidRPr="001B1C53">
              <w:rPr>
                <w:rFonts w:ascii="Calibri Light" w:hAnsi="Calibri Light" w:cs="Calibri Light"/>
                <w:sz w:val="20"/>
                <w:szCs w:val="20"/>
              </w:rPr>
              <w:t xml:space="preserve"> porast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>och</w:t>
            </w:r>
          </w:p>
        </w:tc>
      </w:tr>
      <w:tr w:rsidR="00933ED4" w:rsidRPr="001B1C53" w14:paraId="4544392F" w14:textId="77777777" w:rsidTr="0046106C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3EE8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18A8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BEB9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82F1" w14:textId="77777777" w:rsidR="00933ED4" w:rsidRPr="001B1C53" w:rsidRDefault="00933ED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3C956C13" w14:textId="77777777" w:rsidR="008F1014" w:rsidRPr="001B1C53" w:rsidRDefault="008F1014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7EB9AD34" w14:textId="2B04AE99" w:rsidR="00FA7184" w:rsidRPr="00B526A9" w:rsidRDefault="00FA7184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B526A9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B526A9">
        <w:rPr>
          <w:rFonts w:ascii="Calibri Light" w:hAnsi="Calibri Light" w:cs="Calibri Light"/>
          <w:bCs w:val="0"/>
        </w:rPr>
        <w:t>pľuzgierka</w:t>
      </w:r>
      <w:proofErr w:type="spellEnd"/>
      <w:r w:rsidRPr="00B526A9">
        <w:rPr>
          <w:rFonts w:ascii="Calibri Light" w:hAnsi="Calibri Light" w:cs="Calibri Light"/>
          <w:bCs w:val="0"/>
        </w:rPr>
        <w:t xml:space="preserve"> islandská (</w:t>
      </w:r>
      <w:proofErr w:type="spellStart"/>
      <w:r w:rsidRPr="00B526A9">
        <w:rPr>
          <w:rFonts w:ascii="Calibri Light" w:hAnsi="Calibri Light" w:cs="Calibri Light"/>
          <w:bCs w:val="0"/>
          <w:i/>
          <w:iCs/>
        </w:rPr>
        <w:t>Cetraria</w:t>
      </w:r>
      <w:proofErr w:type="spellEnd"/>
      <w:r w:rsidRPr="00B526A9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Pr="00B526A9">
        <w:rPr>
          <w:rFonts w:ascii="Calibri Light" w:hAnsi="Calibri Light" w:cs="Calibri Light"/>
          <w:bCs w:val="0"/>
          <w:i/>
          <w:iCs/>
        </w:rPr>
        <w:t>islandica</w:t>
      </w:r>
      <w:proofErr w:type="spellEnd"/>
      <w:r w:rsidRPr="00B526A9">
        <w:rPr>
          <w:rFonts w:ascii="Calibri Light" w:hAnsi="Calibri Light" w:cs="Calibri Light"/>
          <w:bCs w:val="0"/>
        </w:rPr>
        <w:t>)</w:t>
      </w:r>
      <w:r w:rsidRPr="00B526A9">
        <w:rPr>
          <w:rFonts w:ascii="Calibri Light" w:hAnsi="Calibri Light" w:cs="Calibri Light"/>
          <w:b w:val="0"/>
        </w:rPr>
        <w:t xml:space="preserve"> za splnenia nasledovných atribútov</w:t>
      </w:r>
      <w:r w:rsidR="00B526A9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2004"/>
        <w:gridCol w:w="1354"/>
        <w:gridCol w:w="4037"/>
      </w:tblGrid>
      <w:tr w:rsidR="00FA7184" w:rsidRPr="001B1C53" w14:paraId="494A983A" w14:textId="77777777" w:rsidTr="0073298F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AA8A" w14:textId="77777777" w:rsidR="00FA7184" w:rsidRPr="001B1C53" w:rsidRDefault="00FA7184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3358" w14:textId="77777777" w:rsidR="00FA7184" w:rsidRPr="001B1C53" w:rsidRDefault="00FA7184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8E30" w14:textId="77777777" w:rsidR="00FA7184" w:rsidRPr="001B1C53" w:rsidRDefault="00FA7184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8B65" w14:textId="77777777" w:rsidR="00FA7184" w:rsidRPr="001B1C53" w:rsidRDefault="00FA7184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A7184" w:rsidRPr="001B1C53" w14:paraId="46B7F9D1" w14:textId="77777777" w:rsidTr="0073298F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D0B2" w14:textId="77777777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1E86" w14:textId="6C1BA183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stielok s výskytom na pôde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B6B2" w14:textId="023DF463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5E26D8" w:rsidRPr="001B1C5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B776" w14:textId="03F1A23B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 na</w:t>
            </w:r>
            <w:r w:rsidR="005E26D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viacerých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lokalitách  </w:t>
            </w:r>
          </w:p>
        </w:tc>
      </w:tr>
      <w:tr w:rsidR="00FA7184" w:rsidRPr="001B1C53" w14:paraId="699FBA43" w14:textId="77777777" w:rsidTr="0073298F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088" w14:textId="77777777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2C68" w14:textId="77777777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53F1" w14:textId="69C67417" w:rsidR="00FA7184" w:rsidRPr="001B1C53" w:rsidRDefault="0046106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5,0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2D4D" w14:textId="264ABD03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vápenaté aj nevápnité pôdy, alebo zvyšky, trávnikov horských oblastiach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FA7184" w:rsidRPr="001B1C53" w14:paraId="21B0C717" w14:textId="77777777" w:rsidTr="0073298F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8DA2" w14:textId="38FDFA68" w:rsidR="00FA7184" w:rsidRPr="001B1C53" w:rsidRDefault="00FA7184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4BE7" w14:textId="122F471E" w:rsidR="00FA7184" w:rsidRPr="001B1C53" w:rsidRDefault="0046106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manažmentové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opatrenia - pasenie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C4C5" w14:textId="6C7988E3" w:rsidR="00FA7184" w:rsidRPr="001B1C53" w:rsidRDefault="005829D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1x ročne </w:t>
            </w:r>
            <w:r w:rsidR="00FA7184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5E7C" w14:textId="5D1C65F4" w:rsidR="00FA7184" w:rsidRPr="001B1C53" w:rsidRDefault="005829D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Ochrana biotopu  vyžaduje zachovať nízku intenzitu hospodárenia (tradičné pasenie, bez hnojenia), zamedziť zarastaniu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sukcesnými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drevinami  pravidelné odstraňovanie náletov, vyhnúť sa mechanickému narušeniu pôdy (napr. výstavba, ťažba, pohyb techniky) zákaz zberu lišajníkov zabezpečiť strážnou službou a monitoringom druhu</w:t>
            </w:r>
          </w:p>
        </w:tc>
      </w:tr>
    </w:tbl>
    <w:p w14:paraId="777E387E" w14:textId="77777777" w:rsidR="00835955" w:rsidRPr="001B1C53" w:rsidRDefault="00835955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098CFA91" w14:textId="53CBC9C7" w:rsidR="0038230E" w:rsidRPr="00B526A9" w:rsidRDefault="0038230E" w:rsidP="001B1C53">
      <w:pPr>
        <w:pStyle w:val="Zkladntext"/>
        <w:widowControl w:val="0"/>
        <w:jc w:val="both"/>
        <w:rPr>
          <w:rFonts w:ascii="Calibri Light" w:hAnsi="Calibri Light" w:cs="Calibri Light"/>
        </w:rPr>
      </w:pPr>
      <w:r w:rsidRPr="00B526A9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="003A5CEF" w:rsidRPr="00B526A9">
        <w:rPr>
          <w:rFonts w:ascii="Calibri Light" w:hAnsi="Calibri Light" w:cs="Calibri Light"/>
          <w:bCs w:val="0"/>
        </w:rPr>
        <w:t>bolínka</w:t>
      </w:r>
      <w:proofErr w:type="spellEnd"/>
      <w:r w:rsidRPr="00B526A9">
        <w:rPr>
          <w:rFonts w:ascii="Calibri Light" w:hAnsi="Calibri Light" w:cs="Calibri Light"/>
          <w:bCs w:val="0"/>
        </w:rPr>
        <w:t xml:space="preserve"> </w:t>
      </w:r>
      <w:proofErr w:type="spellStart"/>
      <w:r w:rsidR="003A5CEF" w:rsidRPr="00B526A9">
        <w:rPr>
          <w:rFonts w:ascii="Calibri Light" w:hAnsi="Calibri Light" w:cs="Calibri Light"/>
          <w:bCs w:val="0"/>
        </w:rPr>
        <w:t>ihličňanová</w:t>
      </w:r>
      <w:proofErr w:type="spellEnd"/>
      <w:r w:rsidRPr="00B526A9">
        <w:rPr>
          <w:rFonts w:ascii="Calibri Light" w:hAnsi="Calibri Light" w:cs="Calibri Light"/>
          <w:bCs w:val="0"/>
        </w:rPr>
        <w:t xml:space="preserve"> (</w:t>
      </w:r>
      <w:proofErr w:type="spellStart"/>
      <w:r w:rsidR="003A5CEF" w:rsidRPr="00B526A9">
        <w:rPr>
          <w:rFonts w:ascii="Calibri Light" w:hAnsi="Calibri Light" w:cs="Calibri Light"/>
          <w:bCs w:val="0"/>
          <w:i/>
          <w:iCs/>
        </w:rPr>
        <w:t>Camarops</w:t>
      </w:r>
      <w:proofErr w:type="spellEnd"/>
      <w:r w:rsidRPr="00B526A9">
        <w:rPr>
          <w:rFonts w:ascii="Calibri Light" w:hAnsi="Calibri Light" w:cs="Calibri Light"/>
          <w:bCs w:val="0"/>
          <w:i/>
          <w:iCs/>
        </w:rPr>
        <w:t xml:space="preserve"> </w:t>
      </w:r>
      <w:proofErr w:type="spellStart"/>
      <w:r w:rsidR="003A5CEF" w:rsidRPr="00B526A9">
        <w:rPr>
          <w:rFonts w:ascii="Calibri Light" w:hAnsi="Calibri Light" w:cs="Calibri Light"/>
          <w:bCs w:val="0"/>
          <w:i/>
          <w:iCs/>
        </w:rPr>
        <w:t>tubulina</w:t>
      </w:r>
      <w:proofErr w:type="spellEnd"/>
      <w:r w:rsidRPr="00B526A9">
        <w:rPr>
          <w:rFonts w:ascii="Calibri Light" w:hAnsi="Calibri Light" w:cs="Calibri Light"/>
          <w:bCs w:val="0"/>
        </w:rPr>
        <w:t>)</w:t>
      </w:r>
      <w:r w:rsidRPr="00B526A9">
        <w:rPr>
          <w:rFonts w:ascii="Calibri Light" w:hAnsi="Calibri Light" w:cs="Calibri Light"/>
          <w:b w:val="0"/>
        </w:rPr>
        <w:t>za splnenia nasledovných atribútov</w:t>
      </w:r>
      <w:r w:rsidR="00B526A9">
        <w:rPr>
          <w:rFonts w:ascii="Calibri Light" w:hAnsi="Calibri Light" w:cs="Calibri Light"/>
          <w:b w:val="0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38230E" w:rsidRPr="001B1C53" w14:paraId="62728EC5" w14:textId="77777777" w:rsidTr="0040596C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318B" w14:textId="77777777" w:rsidR="0038230E" w:rsidRPr="001B1C53" w:rsidRDefault="0038230E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30F" w14:textId="77777777" w:rsidR="0038230E" w:rsidRPr="001B1C53" w:rsidRDefault="0038230E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DD1" w14:textId="77777777" w:rsidR="0038230E" w:rsidRPr="001B1C53" w:rsidRDefault="0038230E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853" w14:textId="77777777" w:rsidR="0038230E" w:rsidRPr="001B1C53" w:rsidRDefault="0038230E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8230E" w:rsidRPr="001B1C53" w14:paraId="341A682D" w14:textId="77777777" w:rsidTr="0040596C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F481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EA02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identifikovaných kmeňov (mŕtveho dreva)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CD7" w14:textId="5AA85154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3A5CEF" w:rsidRPr="001B1C53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8434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na viacerých lokalitách, kde je udržiavaný dostatočný objem mŕtveho dreva vo vysokom stupni rozkladu,</w:t>
            </w:r>
          </w:p>
        </w:tc>
      </w:tr>
      <w:tr w:rsidR="0038230E" w:rsidRPr="001B1C53" w14:paraId="17ABBCA5" w14:textId="77777777" w:rsidTr="0040596C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6368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7D8C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4BEF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0,01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F521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hrubé mŕtve drevo a vlhkú mikroklímou </w:t>
            </w:r>
          </w:p>
        </w:tc>
      </w:tr>
      <w:tr w:rsidR="0038230E" w:rsidRPr="001B1C53" w14:paraId="12AB0776" w14:textId="77777777" w:rsidTr="0040596C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CE9F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Kvalita biotopu – výskyt mŕtveho dreva v lesných porastoch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8AF2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62FF1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1C12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Zabezpečenie prítomnosti odumretého dreva na ploche biotopu v danom objeme.</w:t>
            </w:r>
          </w:p>
          <w:p w14:paraId="67A3D18D" w14:textId="77777777" w:rsidR="0038230E" w:rsidRPr="001B1C53" w:rsidRDefault="0038230E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A6115C5" w14:textId="77777777" w:rsidR="0038230E" w:rsidRPr="00B526A9" w:rsidRDefault="0038230E" w:rsidP="00B526A9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1C7554DC" w14:textId="4C10F24F" w:rsidR="00403968" w:rsidRPr="00B526A9" w:rsidRDefault="00403968" w:rsidP="00B526A9">
      <w:pPr>
        <w:spacing w:after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Zachovanie stavu </w:t>
      </w:r>
      <w:proofErr w:type="spellStart"/>
      <w:r w:rsidRPr="00B526A9">
        <w:rPr>
          <w:rFonts w:ascii="Calibri Light" w:hAnsi="Calibri Light" w:cs="Calibri Light"/>
          <w:color w:val="000000"/>
          <w:sz w:val="24"/>
          <w:szCs w:val="24"/>
        </w:rPr>
        <w:t>taxónu</w:t>
      </w:r>
      <w:proofErr w:type="spellEnd"/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jelenkovka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(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Hydnellum</w:t>
      </w:r>
      <w:proofErr w:type="spellEnd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spp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.)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za splnenia nasledovných atribútov</w:t>
      </w:r>
      <w:r w:rsidR="00B526A9">
        <w:rPr>
          <w:rFonts w:ascii="Calibri Light" w:hAnsi="Calibri Light" w:cs="Calibri Light"/>
          <w:color w:val="000000"/>
          <w:sz w:val="24"/>
          <w:szCs w:val="24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403968" w:rsidRPr="001B1C53" w14:paraId="236CA303" w14:textId="77777777" w:rsidTr="0040596C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4FB1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15FC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8D5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DFFD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03968" w:rsidRPr="001B1C53" w14:paraId="7AFA4A61" w14:textId="77777777" w:rsidTr="0040596C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631D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0BC8" w14:textId="18AF0CD5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ACA2" w14:textId="3293FD3E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8670" w14:textId="38BB7E71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</w:t>
            </w:r>
            <w:proofErr w:type="spellStart"/>
            <w:r w:rsidR="000E5977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Hydnellum</w:t>
            </w:r>
            <w:proofErr w:type="spellEnd"/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v súčasnosti evidovaný na viacerých lokalitách, 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v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ektomykorízn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>om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>vzťahu</w:t>
            </w:r>
            <w:r w:rsidR="007E7D2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napr.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smrekom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a ďalšími </w:t>
            </w:r>
            <w:r w:rsidR="007E7D28" w:rsidRPr="001B1C53">
              <w:rPr>
                <w:rFonts w:ascii="Calibri Light" w:hAnsi="Calibri Light" w:cs="Calibri Light"/>
                <w:sz w:val="20"/>
                <w:szCs w:val="20"/>
              </w:rPr>
              <w:t>ihličnanmi</w:t>
            </w:r>
          </w:p>
        </w:tc>
      </w:tr>
      <w:tr w:rsidR="00403968" w:rsidRPr="001B1C53" w14:paraId="4A82A1B2" w14:textId="77777777" w:rsidTr="0040596C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751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86D7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D95AF" w14:textId="4D0BDCC0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</w:t>
            </w:r>
            <w:r w:rsidR="00B10ABD" w:rsidRPr="001B1C53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4187" w14:textId="58CD366F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na </w:t>
            </w:r>
            <w:r w:rsidR="007E7D28" w:rsidRPr="001B1C53">
              <w:rPr>
                <w:rFonts w:ascii="Calibri Light" w:hAnsi="Calibri Light" w:cs="Calibri Light"/>
                <w:sz w:val="20"/>
                <w:szCs w:val="20"/>
              </w:rPr>
              <w:t>ihličnany</w:t>
            </w:r>
            <w:r w:rsidR="000E59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na staré lesy a vlhkú mikroklímou </w:t>
            </w:r>
          </w:p>
        </w:tc>
      </w:tr>
      <w:tr w:rsidR="00403968" w:rsidRPr="001B1C53" w14:paraId="4C05E5F4" w14:textId="77777777" w:rsidTr="0040596C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8B6" w14:textId="6AFBB844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8EF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9937" w14:textId="1506B12B" w:rsidR="00403968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2772" w14:textId="59886374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zachovanie vhodných biotopov starých lesov, slúži ako indikátorový druh pre ohniská biodiverzity </w:t>
            </w:r>
          </w:p>
        </w:tc>
      </w:tr>
    </w:tbl>
    <w:p w14:paraId="222C66ED" w14:textId="77777777" w:rsidR="00403968" w:rsidRPr="001B1C53" w:rsidRDefault="00403968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0D455AB7" w14:textId="4B3D72F0" w:rsidR="00403968" w:rsidRPr="00B526A9" w:rsidRDefault="00403968" w:rsidP="00B526A9">
      <w:pPr>
        <w:spacing w:after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Zachovanie stavu </w:t>
      </w:r>
      <w:proofErr w:type="spellStart"/>
      <w:r w:rsidRPr="00B526A9">
        <w:rPr>
          <w:rFonts w:ascii="Calibri Light" w:hAnsi="Calibri Light" w:cs="Calibri Light"/>
          <w:color w:val="000000"/>
          <w:sz w:val="24"/>
          <w:szCs w:val="24"/>
        </w:rPr>
        <w:t>taxónu</w:t>
      </w:r>
      <w:proofErr w:type="spellEnd"/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koreňovica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(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Phaeocollybia</w:t>
      </w:r>
      <w:proofErr w:type="spellEnd"/>
      <w:r w:rsidR="007E7D28"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E7D28"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spp</w:t>
      </w:r>
      <w:proofErr w:type="spellEnd"/>
      <w:r w:rsidR="007E7D28"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.</w:t>
      </w:r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)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>,</w:t>
      </w:r>
      <w:r w:rsidR="00C871F2" w:rsidRPr="00B526A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>za splnenia nasledovných atribútov</w:t>
      </w:r>
      <w:r w:rsidR="00B526A9">
        <w:rPr>
          <w:rFonts w:ascii="Calibri Light" w:hAnsi="Calibri Light" w:cs="Calibri Light"/>
          <w:color w:val="000000"/>
          <w:sz w:val="24"/>
          <w:szCs w:val="24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403968" w:rsidRPr="001B1C53" w14:paraId="7C98FEAD" w14:textId="77777777" w:rsidTr="0040596C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849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F23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8AA7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19CF" w14:textId="77777777" w:rsidR="00403968" w:rsidRPr="001B1C53" w:rsidRDefault="00403968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03968" w:rsidRPr="001B1C53" w14:paraId="1BB256FB" w14:textId="77777777" w:rsidTr="0040596C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2F2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4734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4C97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0743" w14:textId="6C41D4D9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na viacerých lokalitách, je to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ektomykorízny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</w:t>
            </w:r>
            <w:r w:rsidR="007E7D2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napr.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so smrekom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7E7D28" w:rsidRPr="001B1C53">
              <w:rPr>
                <w:rFonts w:ascii="Calibri Light" w:hAnsi="Calibri Light" w:cs="Calibri Light"/>
                <w:sz w:val="20"/>
                <w:szCs w:val="20"/>
              </w:rPr>
              <w:t>a ďalšími ihličnanmi</w:t>
            </w:r>
            <w:r w:rsidR="002A46BC" w:rsidRPr="001B1C53">
              <w:rPr>
                <w:rFonts w:ascii="Calibri Light" w:hAnsi="Calibri Light" w:cs="Calibri Light"/>
                <w:sz w:val="20"/>
                <w:szCs w:val="20"/>
              </w:rPr>
              <w:t xml:space="preserve">, prípadne sú to druhy fakultatívne </w:t>
            </w:r>
            <w:proofErr w:type="spellStart"/>
            <w:r w:rsidR="002A46BC" w:rsidRPr="001B1C53">
              <w:rPr>
                <w:rFonts w:ascii="Calibri Light" w:hAnsi="Calibri Light" w:cs="Calibri Light"/>
                <w:sz w:val="20"/>
                <w:szCs w:val="20"/>
              </w:rPr>
              <w:t>mykorízne</w:t>
            </w:r>
            <w:proofErr w:type="spellEnd"/>
            <w:r w:rsidR="002A46B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a </w:t>
            </w:r>
            <w:proofErr w:type="spellStart"/>
            <w:r w:rsidR="002A46BC" w:rsidRPr="001B1C53">
              <w:rPr>
                <w:rFonts w:ascii="Calibri Light" w:hAnsi="Calibri Light" w:cs="Calibri Light"/>
                <w:sz w:val="20"/>
                <w:szCs w:val="20"/>
              </w:rPr>
              <w:t>saprotrofické</w:t>
            </w:r>
            <w:proofErr w:type="spellEnd"/>
          </w:p>
        </w:tc>
      </w:tr>
      <w:tr w:rsidR="00403968" w:rsidRPr="001B1C53" w14:paraId="71703FCF" w14:textId="77777777" w:rsidTr="0040596C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9328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3350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2601" w14:textId="634FEBDC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0,1 </w:t>
            </w:r>
            <w:r w:rsidR="00EE4DB1" w:rsidRPr="001B1C53">
              <w:rPr>
                <w:rFonts w:ascii="Calibri Light" w:hAnsi="Calibri Light" w:cs="Calibri Light"/>
                <w:sz w:val="20"/>
                <w:szCs w:val="20"/>
              </w:rPr>
              <w:t>– 0,5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D910" w14:textId="5DFD8E7B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staré les</w:t>
            </w:r>
            <w:r w:rsidR="002A46BC" w:rsidRPr="001B1C53">
              <w:rPr>
                <w:rFonts w:ascii="Calibri Light" w:hAnsi="Calibri Light" w:cs="Calibri Light"/>
                <w:sz w:val="20"/>
                <w:szCs w:val="20"/>
              </w:rPr>
              <w:t xml:space="preserve">né porasty </w:t>
            </w:r>
          </w:p>
        </w:tc>
      </w:tr>
      <w:tr w:rsidR="00403968" w:rsidRPr="001B1C53" w14:paraId="0018B30F" w14:textId="77777777" w:rsidTr="0073298F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1EB" w14:textId="66FBF53B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2FF6" w14:textId="77777777" w:rsidR="00403968" w:rsidRPr="001B1C53" w:rsidRDefault="00403968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97E" w14:textId="7A4886DE" w:rsidR="00403968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="0040396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10</w:t>
            </w:r>
            <w:r w:rsidR="00102E1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03968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E8A9E" w14:textId="659D57AF" w:rsidR="00403968" w:rsidRPr="001B1C53" w:rsidRDefault="00EE4DB1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Indikátorový druh pre ohniská biodiverzity a zachovania biotopov starých lesov, Druh preferuje kyslé, dobre priepustné pôdy a vlhkú mikroklímu, slúži ako so zastúpením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ihličňanov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ako hostiteľov</w:t>
            </w:r>
          </w:p>
        </w:tc>
      </w:tr>
    </w:tbl>
    <w:p w14:paraId="11285C7C" w14:textId="77777777" w:rsidR="00403968" w:rsidRPr="001B1C53" w:rsidRDefault="00403968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76D6444A" w14:textId="3BD190EC" w:rsidR="002A46BC" w:rsidRPr="00B526A9" w:rsidRDefault="002A46BC" w:rsidP="00B526A9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Zachovanie stavu </w:t>
      </w:r>
      <w:r w:rsidR="00850E0F" w:rsidRPr="00B526A9">
        <w:rPr>
          <w:rFonts w:ascii="Calibri Light" w:hAnsi="Calibri Light" w:cs="Calibri Light"/>
          <w:color w:val="000000"/>
          <w:sz w:val="24"/>
          <w:szCs w:val="24"/>
        </w:rPr>
        <w:t>druhu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kyjačik </w:t>
      </w:r>
      <w:proofErr w:type="spellStart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Zollingerov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(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Clavaria</w:t>
      </w:r>
      <w:proofErr w:type="spellEnd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zollingeri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)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za splnenia nasledovných atribútov</w:t>
      </w:r>
      <w:r w:rsidR="00B526A9">
        <w:rPr>
          <w:rFonts w:ascii="Calibri Light" w:hAnsi="Calibri Light" w:cs="Calibri Light"/>
          <w:color w:val="000000"/>
          <w:sz w:val="24"/>
          <w:szCs w:val="24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8"/>
        <w:gridCol w:w="1833"/>
        <w:gridCol w:w="1638"/>
        <w:gridCol w:w="3975"/>
      </w:tblGrid>
      <w:tr w:rsidR="002A46BC" w:rsidRPr="001B1C53" w14:paraId="1A565EC9" w14:textId="77777777" w:rsidTr="00B10ABD">
        <w:trPr>
          <w:trHeight w:val="355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D56E" w14:textId="77777777" w:rsidR="002A46BC" w:rsidRPr="001B1C53" w:rsidRDefault="002A46B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8AE4" w14:textId="77777777" w:rsidR="002A46BC" w:rsidRPr="001B1C53" w:rsidRDefault="002A46B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33EE" w14:textId="77777777" w:rsidR="002A46BC" w:rsidRPr="001B1C53" w:rsidRDefault="002A46B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08E7" w14:textId="77777777" w:rsidR="002A46BC" w:rsidRPr="001B1C53" w:rsidRDefault="002A46B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2A46BC" w:rsidRPr="001B1C53" w14:paraId="584FADD2" w14:textId="77777777" w:rsidTr="00B10ABD">
        <w:trPr>
          <w:trHeight w:val="274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8D3" w14:textId="77777777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populácie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959D" w14:textId="77777777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7C1" w14:textId="77777777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9A49" w14:textId="6CCD1506" w:rsidR="002A46BC" w:rsidRPr="001B1C53" w:rsidRDefault="002A46BC" w:rsidP="001B1C53">
            <w:pPr>
              <w:tabs>
                <w:tab w:val="num" w:pos="144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tento druh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v súčasnosti evidovaný na viacerých lokalitách</w:t>
            </w:r>
          </w:p>
        </w:tc>
      </w:tr>
      <w:tr w:rsidR="002A46BC" w:rsidRPr="001B1C53" w14:paraId="328A3267" w14:textId="77777777" w:rsidTr="00B10ABD">
        <w:trPr>
          <w:trHeight w:val="93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4030" w14:textId="77777777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1E52" w14:textId="77777777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020F" w14:textId="53F6A32A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</w:t>
            </w:r>
            <w:r w:rsidR="00422B9D"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E439" w14:textId="28FFFE53" w:rsidR="002A46BC" w:rsidRPr="001B1C53" w:rsidRDefault="002A46B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</w:t>
            </w:r>
            <w:r w:rsidR="002F4A2E" w:rsidRPr="001B1C53">
              <w:rPr>
                <w:rFonts w:ascii="Calibri Light" w:hAnsi="Calibri Light" w:cs="Calibri Light"/>
                <w:sz w:val="20"/>
                <w:szCs w:val="20"/>
              </w:rPr>
              <w:t>na lesné okraje,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1A761A" w:rsidRPr="001B1C53">
              <w:rPr>
                <w:rFonts w:ascii="Calibri Light" w:hAnsi="Calibri Light" w:cs="Calibri Light"/>
                <w:sz w:val="20"/>
                <w:szCs w:val="20"/>
              </w:rPr>
              <w:t>trávnaté biotopy s nízkou intenzitou hospodárenia (napr. lúky, pastviny, staré parky)</w:t>
            </w:r>
            <w:r w:rsidR="002F4A2E" w:rsidRPr="001B1C53">
              <w:rPr>
                <w:rFonts w:ascii="Calibri Light" w:hAnsi="Calibri Light" w:cs="Calibri Light"/>
                <w:sz w:val="20"/>
                <w:szCs w:val="20"/>
              </w:rPr>
              <w:t xml:space="preserve">, trávnikov horských oblastiach a preto je údaj o výskyte viazaný na konkrétne </w:t>
            </w:r>
            <w:proofErr w:type="spellStart"/>
            <w:r w:rsidR="002F4A2E"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B10ABD" w:rsidRPr="001B1C53" w14:paraId="61861A53" w14:textId="77777777" w:rsidTr="0059622A">
        <w:trPr>
          <w:trHeight w:val="93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6F22" w14:textId="7777777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63C3" w14:textId="323D9BF6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manažmentových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zásahov kosenie/pasenie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05C8" w14:textId="12B13C1A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1x ročne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B09B" w14:textId="1C8A0DA7" w:rsidR="00B10ABD" w:rsidRPr="001B1C53" w:rsidRDefault="00B10AB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Indikátor ekologicky hodnotných biotopov,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travinných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 nízkou intenzitou hospodárenia (napr. lúky, pastviny), lesné okraje a svetlé lesy s bohatou vrstvou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opadu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bioindikátor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citlivý na zmenu prostredia</w:t>
            </w:r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 xml:space="preserve">. Ochrana biotopu  vyžaduje zachovať nízku intenzitu hospodárenia (tradičné pasenie, bez hnojenia), zamedziť zarastaniu </w:t>
            </w:r>
            <w:proofErr w:type="spellStart"/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>sukcesnými</w:t>
            </w:r>
            <w:proofErr w:type="spellEnd"/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drevinami  pravidelné odstraňovanie náletov, vyhnúť sa mechanickému narušeniu pôdy (napr. výstavba, ťažba, pohyb techniky)</w:t>
            </w:r>
          </w:p>
        </w:tc>
      </w:tr>
    </w:tbl>
    <w:p w14:paraId="4D9CAD03" w14:textId="77777777" w:rsidR="003236DD" w:rsidRPr="001B1C53" w:rsidRDefault="003236DD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0EA62927" w14:textId="41937AE8" w:rsidR="003236DD" w:rsidRPr="00B526A9" w:rsidRDefault="003236DD" w:rsidP="00B526A9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Zachovanie stavu </w:t>
      </w:r>
      <w:proofErr w:type="spellStart"/>
      <w:r w:rsidRPr="00B526A9">
        <w:rPr>
          <w:rFonts w:ascii="Calibri Light" w:hAnsi="Calibri Light" w:cs="Calibri Light"/>
          <w:color w:val="000000"/>
          <w:sz w:val="24"/>
          <w:szCs w:val="24"/>
        </w:rPr>
        <w:t>taxónu</w:t>
      </w:r>
      <w:proofErr w:type="spellEnd"/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lievikovec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kyjakovitý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(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Gomphus</w:t>
      </w:r>
      <w:proofErr w:type="spellEnd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clavatus</w:t>
      </w:r>
      <w:proofErr w:type="spellEnd"/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)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za splnenia nasledovných atribútov</w:t>
      </w:r>
      <w:r w:rsidR="00B526A9">
        <w:rPr>
          <w:rFonts w:ascii="Calibri Light" w:hAnsi="Calibri Light" w:cs="Calibri Light"/>
          <w:color w:val="000000"/>
          <w:sz w:val="24"/>
          <w:szCs w:val="24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3236DD" w:rsidRPr="001B1C53" w14:paraId="4FFBF730" w14:textId="77777777" w:rsidTr="00AA2761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8793" w14:textId="77777777" w:rsidR="003236DD" w:rsidRPr="001B1C53" w:rsidRDefault="003236DD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D409" w14:textId="77777777" w:rsidR="003236DD" w:rsidRPr="001B1C53" w:rsidRDefault="003236DD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61F7" w14:textId="77777777" w:rsidR="003236DD" w:rsidRPr="001B1C53" w:rsidRDefault="003236DD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34F3" w14:textId="77777777" w:rsidR="003236DD" w:rsidRPr="001B1C53" w:rsidRDefault="003236DD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236DD" w:rsidRPr="001B1C53" w14:paraId="4CCE7706" w14:textId="77777777" w:rsidTr="00AA2761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CD06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17D4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DFC7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C53C" w14:textId="7EEE5314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</w:t>
            </w:r>
            <w:r w:rsidR="00850E0F" w:rsidRPr="001B1C53">
              <w:rPr>
                <w:rFonts w:ascii="Calibri Light" w:hAnsi="Calibri Light" w:cs="Calibri Light"/>
                <w:sz w:val="20"/>
                <w:szCs w:val="20"/>
              </w:rPr>
              <w:t>druh</w:t>
            </w:r>
            <w:r w:rsidR="00850E0F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v súčasnosti evidovaný na viacerých lokalitách</w:t>
            </w:r>
          </w:p>
        </w:tc>
      </w:tr>
      <w:tr w:rsidR="003236DD" w:rsidRPr="001B1C53" w14:paraId="5BC6B604" w14:textId="77777777" w:rsidTr="00AA2761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EE0F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76DC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C5B6" w14:textId="60230882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</w:t>
            </w:r>
            <w:r w:rsidR="00513175"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D79F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ihličnany na staré lesy a vlhkú mikroklímou </w:t>
            </w:r>
          </w:p>
        </w:tc>
      </w:tr>
      <w:tr w:rsidR="003236DD" w:rsidRPr="001B1C53" w14:paraId="0D993C8B" w14:textId="77777777" w:rsidTr="00AA2761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ADB0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AE6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C465" w14:textId="77777777" w:rsidR="003236DD" w:rsidRPr="001B1C53" w:rsidRDefault="003236DD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10 -hostiteľských drevín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46DB" w14:textId="32FA2A90" w:rsidR="003236DD" w:rsidRPr="001B1C53" w:rsidRDefault="00850E0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indikátorový druh pre ohniská biodiverzity, v 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ektomykoríznom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vzťahu so smrekom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) a ďalšími ihličnanmi v podhorskom a horskom stupni, ochrana biotopu  vyžaduje </w:t>
            </w:r>
            <w:r w:rsidR="003236DD" w:rsidRPr="001B1C53">
              <w:rPr>
                <w:rFonts w:ascii="Calibri Light" w:hAnsi="Calibri Light" w:cs="Calibri Light"/>
                <w:sz w:val="20"/>
                <w:szCs w:val="20"/>
              </w:rPr>
              <w:t xml:space="preserve">zachovanie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starých</w:t>
            </w:r>
            <w:r w:rsidR="003236DD" w:rsidRPr="001B1C53">
              <w:rPr>
                <w:rFonts w:ascii="Calibri Light" w:hAnsi="Calibri Light" w:cs="Calibri Light"/>
                <w:sz w:val="20"/>
                <w:szCs w:val="20"/>
              </w:rPr>
              <w:t xml:space="preserve"> lesov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a </w:t>
            </w:r>
          </w:p>
        </w:tc>
      </w:tr>
    </w:tbl>
    <w:p w14:paraId="4B852301" w14:textId="77777777" w:rsidR="003236DD" w:rsidRPr="001B1C53" w:rsidRDefault="003236DD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2CDEE583" w14:textId="4D1F48D7" w:rsidR="00C83FA2" w:rsidRPr="00B526A9" w:rsidRDefault="00C83FA2" w:rsidP="00B526A9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Zachovanie stavu </w:t>
      </w:r>
      <w:proofErr w:type="spellStart"/>
      <w:r w:rsidRPr="00B526A9">
        <w:rPr>
          <w:rFonts w:ascii="Calibri Light" w:hAnsi="Calibri Light" w:cs="Calibri Light"/>
          <w:color w:val="000000"/>
          <w:sz w:val="24"/>
          <w:szCs w:val="24"/>
        </w:rPr>
        <w:t>taxónu</w:t>
      </w:r>
      <w:proofErr w:type="spellEnd"/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lúčnica (</w:t>
      </w:r>
      <w:proofErr w:type="spellStart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Hygrocybe</w:t>
      </w:r>
      <w:proofErr w:type="spellEnd"/>
      <w:r w:rsidRPr="00B526A9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13175"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spp</w:t>
      </w:r>
      <w:proofErr w:type="spellEnd"/>
      <w:r w:rsidR="00513175"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.</w:t>
      </w:r>
      <w:r w:rsidRPr="00B526A9">
        <w:rPr>
          <w:rFonts w:ascii="Calibri Light" w:hAnsi="Calibri Light" w:cs="Calibri Light"/>
          <w:b/>
          <w:bCs/>
          <w:color w:val="000000"/>
          <w:sz w:val="24"/>
          <w:szCs w:val="24"/>
        </w:rPr>
        <w:t>)</w:t>
      </w:r>
      <w:r w:rsidRPr="00B526A9">
        <w:rPr>
          <w:rFonts w:ascii="Calibri Light" w:hAnsi="Calibri Light" w:cs="Calibri Light"/>
          <w:color w:val="000000"/>
          <w:sz w:val="24"/>
          <w:szCs w:val="24"/>
        </w:rPr>
        <w:t xml:space="preserve">  za splnenia nasledovných atribútov.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1"/>
        <w:gridCol w:w="1698"/>
        <w:gridCol w:w="1665"/>
        <w:gridCol w:w="4060"/>
      </w:tblGrid>
      <w:tr w:rsidR="00C83FA2" w:rsidRPr="001B1C53" w14:paraId="6B9726F1" w14:textId="77777777" w:rsidTr="00AA2761">
        <w:trPr>
          <w:trHeight w:val="35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FD1A" w14:textId="77777777" w:rsidR="00C83FA2" w:rsidRPr="001B1C53" w:rsidRDefault="00C83FA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A60A" w14:textId="77777777" w:rsidR="00C83FA2" w:rsidRPr="001B1C53" w:rsidRDefault="00C83FA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8E13" w14:textId="77777777" w:rsidR="00C83FA2" w:rsidRPr="001B1C53" w:rsidRDefault="00C83FA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2A78" w14:textId="77777777" w:rsidR="00C83FA2" w:rsidRPr="001B1C53" w:rsidRDefault="00C83FA2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83FA2" w:rsidRPr="001B1C53" w14:paraId="1DB1B96E" w14:textId="77777777" w:rsidTr="00AA2761">
        <w:trPr>
          <w:trHeight w:val="27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43A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8578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229D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898" w14:textId="186F31B7" w:rsidR="00C83FA2" w:rsidRPr="001B1C53" w:rsidRDefault="00C83FA2" w:rsidP="001B1C53">
            <w:pPr>
              <w:tabs>
                <w:tab w:val="num" w:pos="144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tento druh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v súčasnosti evidovaný na viacerých lokalitách </w:t>
            </w:r>
          </w:p>
          <w:p w14:paraId="17E0949B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83FA2" w:rsidRPr="001B1C53" w14:paraId="11C9D08D" w14:textId="77777777" w:rsidTr="00AA2761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7080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B989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B136" w14:textId="0C3A8325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</w:t>
            </w:r>
            <w:r w:rsidR="00513175"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226E" w14:textId="3BC5DE89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Populácia druhu je viazaná na </w:t>
            </w:r>
            <w:proofErr w:type="spellStart"/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>poloprírodné</w:t>
            </w:r>
            <w:proofErr w:type="spellEnd"/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>travinné</w:t>
            </w:r>
            <w:proofErr w:type="spellEnd"/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biotopy s nízkym obsahom živín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tr</w:t>
            </w:r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>avinné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biotopy s nízkou intenzitou hospodárenia (napr. lúky, pastviny</w:t>
            </w:r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 xml:space="preserve"> v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horských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oblastiach</w:t>
            </w:r>
            <w:r w:rsidR="002A4F77" w:rsidRPr="001B1C53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C83FA2" w:rsidRPr="001B1C53" w14:paraId="0C97958F" w14:textId="77777777" w:rsidTr="0059622A">
        <w:trPr>
          <w:trHeight w:val="930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BB6" w14:textId="77777777" w:rsidR="00C83FA2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Kvalita biotopu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0838" w14:textId="7FDB1F5D" w:rsidR="001E0DA5" w:rsidRPr="001B1C53" w:rsidRDefault="001E0DA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manažmentových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zásahov kosenie/pasenie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218A" w14:textId="67D85061" w:rsidR="00C83FA2" w:rsidRPr="001B1C53" w:rsidRDefault="001E0DA5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1x ročne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72C4" w14:textId="65A5606F" w:rsidR="0059622A" w:rsidRPr="001B1C53" w:rsidRDefault="00C83FA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Indikátor ekologicky hodnotných biotopov,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travinných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s nízkou intenzitou hospodárenia (napr. lúky, pastviny),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bioindikátor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citlivý na zmenu prostredia</w:t>
            </w:r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BE49B2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 xml:space="preserve">Ochrana biotopu  vyžaduje zachovať nízku intenzitu hospodárenia (tradičné pasenie, bez hnojenia), zamedziť zarastaniu </w:t>
            </w:r>
            <w:proofErr w:type="spellStart"/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>sukcesnými</w:t>
            </w:r>
            <w:proofErr w:type="spellEnd"/>
            <w:r w:rsidR="0059622A"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drevinami  pravidelné odstraňovanie náletov, vyhnúť sa mechanickému narušeniu pôdy (napr. výstavba, ťažba, pohyb techniky)</w:t>
            </w:r>
          </w:p>
        </w:tc>
      </w:tr>
    </w:tbl>
    <w:p w14:paraId="64778D67" w14:textId="7E17A29C" w:rsidR="00C83FA2" w:rsidRPr="001B1C53" w:rsidRDefault="00C83FA2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1FAD190B" w14:textId="201DC1C9" w:rsidR="004E710A" w:rsidRPr="00B526A9" w:rsidRDefault="004E710A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  <w:r w:rsidRPr="00B526A9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="00870FCC" w:rsidRPr="00B526A9">
        <w:rPr>
          <w:rFonts w:ascii="Calibri Light" w:hAnsi="Calibri Light" w:cs="Calibri Light"/>
          <w:bCs w:val="0"/>
        </w:rPr>
        <w:t>náramkovka</w:t>
      </w:r>
      <w:proofErr w:type="spellEnd"/>
      <w:r w:rsidR="00870FCC" w:rsidRPr="00B526A9">
        <w:rPr>
          <w:rFonts w:ascii="Calibri Light" w:hAnsi="Calibri Light" w:cs="Calibri Light"/>
          <w:bCs w:val="0"/>
        </w:rPr>
        <w:t xml:space="preserve"> cisárska</w:t>
      </w:r>
      <w:r w:rsidR="00870FCC" w:rsidRPr="00B526A9">
        <w:rPr>
          <w:rFonts w:ascii="Calibri Light" w:hAnsi="Calibri Light" w:cs="Calibri Light"/>
          <w:color w:val="000000"/>
        </w:rPr>
        <w:t xml:space="preserve"> </w:t>
      </w:r>
      <w:r w:rsidRPr="00B526A9">
        <w:rPr>
          <w:rFonts w:ascii="Calibri Light" w:hAnsi="Calibri Light" w:cs="Calibri Light"/>
          <w:color w:val="000000"/>
        </w:rPr>
        <w:t>(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Catathelasma</w:t>
      </w:r>
      <w:proofErr w:type="spellEnd"/>
      <w:r w:rsidRPr="00B526A9"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imperiale</w:t>
      </w:r>
      <w:proofErr w:type="spellEnd"/>
      <w:r w:rsidRPr="00B526A9">
        <w:rPr>
          <w:rFonts w:ascii="Calibri Light" w:hAnsi="Calibri Light" w:cs="Calibri Light"/>
          <w:color w:val="000000"/>
        </w:rPr>
        <w:t xml:space="preserve">) </w:t>
      </w:r>
      <w:r w:rsidRPr="00B526A9">
        <w:rPr>
          <w:rFonts w:ascii="Calibri Light" w:hAnsi="Calibri Light" w:cs="Calibri Light"/>
          <w:b w:val="0"/>
        </w:rPr>
        <w:t>za splnenia nasledovných atribútov: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457"/>
        <w:gridCol w:w="1534"/>
        <w:gridCol w:w="4402"/>
      </w:tblGrid>
      <w:tr w:rsidR="004E710A" w:rsidRPr="001B1C53" w14:paraId="1E74AC5E" w14:textId="77777777" w:rsidTr="00EF6F6C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6CD3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C79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8548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0780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4E710A" w:rsidRPr="001B1C53" w14:paraId="4B4FF530" w14:textId="77777777" w:rsidTr="00EF6F6C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5714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9EAA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B819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76D7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 na viacerých lokalitách.</w:t>
            </w:r>
          </w:p>
        </w:tc>
      </w:tr>
      <w:tr w:rsidR="004E710A" w:rsidRPr="001B1C53" w14:paraId="4EECA165" w14:textId="77777777" w:rsidTr="00EF6F6C">
        <w:trPr>
          <w:trHeight w:val="42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A1B1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D2DF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B178" w14:textId="30F6FB2C" w:rsidR="004E710A" w:rsidRPr="001B1C53" w:rsidRDefault="00870FC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1731" w14:textId="04500BA7" w:rsidR="004E710A" w:rsidRPr="001B1C53" w:rsidRDefault="00EF6F6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="0073619D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E710A" w:rsidRPr="001B1C53">
              <w:rPr>
                <w:rFonts w:ascii="Calibri Light" w:hAnsi="Calibri Light" w:cs="Calibri Light"/>
                <w:sz w:val="20"/>
                <w:szCs w:val="20"/>
              </w:rPr>
              <w:t>prírode blízkych lesných porastoch, v horskom a podhorskom stupni Nízkych Tatier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Udržaná výmera populácie druhu. Je to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ektomykorízny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druh, partneri smrek 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) a jedľa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), zvyčajne sa vyskytuje v lesných spoločenstvách horského stupňa.</w:t>
            </w:r>
          </w:p>
        </w:tc>
      </w:tr>
      <w:tr w:rsidR="004E710A" w:rsidRPr="001B1C53" w14:paraId="37C0FDEB" w14:textId="77777777" w:rsidTr="00EF6F6C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7D6D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15A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Zásahy do pôdneho krytu pri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lesnejťažbe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 zhutnenie pôdy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zošľapávaním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E2F8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25CD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nenarušovaný pôdny kryt v prírode blízkych lesných porastoch</w:t>
            </w:r>
          </w:p>
        </w:tc>
      </w:tr>
      <w:tr w:rsidR="004E710A" w:rsidRPr="001B1C53" w14:paraId="708A6D19" w14:textId="77777777" w:rsidTr="00EF6F6C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EF0D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6E90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3D91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773" w14:textId="77777777" w:rsidR="004E710A" w:rsidRPr="001B1C53" w:rsidRDefault="004E710A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168D7648" w14:textId="77777777" w:rsidR="004E710A" w:rsidRPr="001B1C53" w:rsidRDefault="004E710A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47973EEB" w14:textId="3FFE1420" w:rsidR="001E6331" w:rsidRPr="00B526A9" w:rsidRDefault="001E6331" w:rsidP="00B526A9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  <w:r w:rsidRPr="00B526A9">
        <w:rPr>
          <w:rFonts w:ascii="Calibri Light" w:hAnsi="Calibri Light" w:cs="Calibri Light"/>
          <w:b w:val="0"/>
          <w:color w:val="000000"/>
        </w:rPr>
        <w:t xml:space="preserve">Zachovanie stavu druhu </w:t>
      </w:r>
      <w:proofErr w:type="spellStart"/>
      <w:r w:rsidRPr="00B526A9">
        <w:rPr>
          <w:rFonts w:ascii="Calibri Light" w:hAnsi="Calibri Light" w:cs="Calibri Light"/>
          <w:color w:val="000000"/>
        </w:rPr>
        <w:t>konárnik</w:t>
      </w:r>
      <w:proofErr w:type="spellEnd"/>
      <w:r w:rsidRPr="00B526A9">
        <w:rPr>
          <w:rFonts w:ascii="Calibri Light" w:hAnsi="Calibri Light" w:cs="Calibri Light"/>
          <w:color w:val="000000"/>
        </w:rPr>
        <w:t xml:space="preserve"> slivkový (</w:t>
      </w:r>
      <w:proofErr w:type="spellStart"/>
      <w:r w:rsidRPr="00B526A9">
        <w:rPr>
          <w:rFonts w:ascii="Calibri Light" w:hAnsi="Calibri Light" w:cs="Calibri Light"/>
          <w:i/>
          <w:color w:val="000000"/>
        </w:rPr>
        <w:t>Evernia</w:t>
      </w:r>
      <w:proofErr w:type="spellEnd"/>
      <w:r w:rsidRPr="00B526A9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B526A9">
        <w:rPr>
          <w:rFonts w:ascii="Calibri Light" w:hAnsi="Calibri Light" w:cs="Calibri Light"/>
          <w:i/>
          <w:color w:val="000000"/>
        </w:rPr>
        <w:t>prunastri</w:t>
      </w:r>
      <w:proofErr w:type="spellEnd"/>
      <w:r w:rsidRPr="00B526A9">
        <w:rPr>
          <w:rFonts w:ascii="Calibri Light" w:hAnsi="Calibri Light" w:cs="Calibri Light"/>
          <w:color w:val="000000"/>
        </w:rPr>
        <w:t>)</w:t>
      </w:r>
      <w:r w:rsidRPr="00B526A9">
        <w:rPr>
          <w:rFonts w:ascii="Calibri Light" w:hAnsi="Calibri Light" w:cs="Calibri Light"/>
          <w:b w:val="0"/>
        </w:rPr>
        <w:t xml:space="preserve"> za splnenia nasledovných atribútov: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9"/>
        <w:gridCol w:w="1698"/>
        <w:gridCol w:w="1660"/>
        <w:gridCol w:w="4037"/>
      </w:tblGrid>
      <w:tr w:rsidR="00AF631C" w:rsidRPr="001B1C53" w14:paraId="52A48FD3" w14:textId="77777777" w:rsidTr="00B01E55">
        <w:trPr>
          <w:trHeight w:val="35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8CE2" w14:textId="77777777" w:rsidR="00AF631C" w:rsidRPr="001B1C53" w:rsidRDefault="00AF631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7F68" w14:textId="77777777" w:rsidR="00AF631C" w:rsidRPr="001B1C53" w:rsidRDefault="00AF631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B9A8" w14:textId="77777777" w:rsidR="00AF631C" w:rsidRPr="001B1C53" w:rsidRDefault="00AF631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4C0D" w14:textId="77777777" w:rsidR="00AF631C" w:rsidRPr="001B1C53" w:rsidRDefault="00AF631C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AF631C" w:rsidRPr="001B1C53" w14:paraId="762C4CA9" w14:textId="77777777" w:rsidTr="00B01E55">
        <w:trPr>
          <w:trHeight w:val="27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6A4C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9484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stielok s výskytom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na smreku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A8F" w14:textId="4587AD58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min. 39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1D1" w14:textId="325E4FED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 na viacerých lokalitách ako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bioindikátor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čistého ovzdušia</w:t>
            </w:r>
          </w:p>
        </w:tc>
      </w:tr>
      <w:tr w:rsidR="00AF631C" w:rsidRPr="001B1C53" w14:paraId="2DF77014" w14:textId="77777777" w:rsidTr="00B01E55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E928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5D73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EE47" w14:textId="3DFE9F7A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5,0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EA0C" w14:textId="5B841C23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 podhorskom a horskom stupni v smrekových porastoch s vlhkou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AF631C" w:rsidRPr="001B1C53" w14:paraId="32248D8C" w14:textId="77777777" w:rsidTr="00B01E55">
        <w:trPr>
          <w:trHeight w:val="93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7F12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D1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02D06" w14:textId="77777777" w:rsidR="00AF631C" w:rsidRPr="001B1C53" w:rsidRDefault="00AF631C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C0265" w14:textId="6CFCA4A0" w:rsidR="00AF631C" w:rsidRPr="001B1C53" w:rsidRDefault="009272C3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 na kôru stromov (listnatých aj ihličnatých), zriedkavo na dreve alebo skalách, preferuje vlhké, dobre vetrané a svetlé stanovištia – okraje lesov, horské lúky s rozptýlenými stromami, lesné lemy často na smreku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), jarabinách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Sorbus</w:t>
            </w:r>
            <w:proofErr w:type="spellEnd"/>
            <w:r w:rsidRPr="001B1C5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.), javore horskom (</w:t>
            </w:r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Acer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pseudoplatanus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="00AF631C"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hostiteľských stromov</w:t>
            </w:r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F631C" w:rsidRPr="001B1C53">
              <w:rPr>
                <w:rFonts w:ascii="Calibri Light" w:hAnsi="Calibri Light" w:cs="Calibri Light"/>
                <w:sz w:val="20"/>
                <w:szCs w:val="20"/>
              </w:rPr>
              <w:t>v dostatočnom objeme  na lokalite, za zachovania  mikroklímy a vlhkosti</w:t>
            </w:r>
          </w:p>
        </w:tc>
      </w:tr>
    </w:tbl>
    <w:p w14:paraId="772BAE5D" w14:textId="1055A094" w:rsidR="00605121" w:rsidRPr="001B1C53" w:rsidRDefault="00605121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6CC4026B" w14:textId="30A00EAB" w:rsidR="00BE49B2" w:rsidRPr="00B526A9" w:rsidRDefault="00BE49B2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  <w:r w:rsidRPr="00B526A9">
        <w:rPr>
          <w:rFonts w:ascii="Calibri Light" w:hAnsi="Calibri Light" w:cs="Calibri Light"/>
          <w:b w:val="0"/>
        </w:rPr>
        <w:t xml:space="preserve">Zachovanie stavu druhu </w:t>
      </w:r>
      <w:r w:rsidRPr="00B526A9">
        <w:rPr>
          <w:rFonts w:ascii="Calibri Light" w:hAnsi="Calibri Light" w:cs="Calibri Light"/>
          <w:bCs w:val="0"/>
        </w:rPr>
        <w:t>rýdzik nádherný</w:t>
      </w:r>
      <w:r w:rsidRPr="00B526A9">
        <w:rPr>
          <w:rFonts w:ascii="Calibri Light" w:hAnsi="Calibri Light" w:cs="Calibri Light"/>
          <w:color w:val="000000"/>
        </w:rPr>
        <w:t xml:space="preserve"> (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Lactarius</w:t>
      </w:r>
      <w:proofErr w:type="spellEnd"/>
      <w:r w:rsidRPr="00B526A9"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 w:rsidRPr="00B526A9">
        <w:rPr>
          <w:rFonts w:ascii="Calibri Light" w:hAnsi="Calibri Light" w:cs="Calibri Light"/>
          <w:i/>
          <w:color w:val="000000"/>
        </w:rPr>
        <w:t>repraesentaneus</w:t>
      </w:r>
      <w:proofErr w:type="spellEnd"/>
      <w:r w:rsidRPr="00B526A9">
        <w:rPr>
          <w:rFonts w:ascii="Calibri Light" w:hAnsi="Calibri Light" w:cs="Calibri Light"/>
          <w:color w:val="000000"/>
        </w:rPr>
        <w:t xml:space="preserve">) </w:t>
      </w:r>
      <w:r w:rsidRPr="00B526A9">
        <w:rPr>
          <w:rFonts w:ascii="Calibri Light" w:hAnsi="Calibri Light" w:cs="Calibri Light"/>
          <w:b w:val="0"/>
        </w:rPr>
        <w:t>za splnenia nasledovných atribútov: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1"/>
        <w:gridCol w:w="1457"/>
        <w:gridCol w:w="1534"/>
        <w:gridCol w:w="4402"/>
      </w:tblGrid>
      <w:tr w:rsidR="00BE49B2" w:rsidRPr="001B1C53" w14:paraId="5B53588F" w14:textId="77777777" w:rsidTr="00B01E55">
        <w:trPr>
          <w:trHeight w:val="35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001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A706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803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E71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BE49B2" w:rsidRPr="001B1C53" w14:paraId="2AFCEBB5" w14:textId="77777777" w:rsidTr="00B01E55">
        <w:trPr>
          <w:trHeight w:val="27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590A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AE78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Počet lokalít s výskytom druhu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29A2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min. 2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DF07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 predmetnom území je tento druh v súčasnosti evidovaný  na viacerých lokalitách.</w:t>
            </w:r>
          </w:p>
        </w:tc>
      </w:tr>
      <w:tr w:rsidR="00BE49B2" w:rsidRPr="001B1C53" w14:paraId="2BE216D5" w14:textId="77777777" w:rsidTr="00B01E55">
        <w:trPr>
          <w:trHeight w:val="42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244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F76E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0CD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0,5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5A25" w14:textId="7C67ADD0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Udržaná výmera populácie druhu. zvyčajne sa vyskytuje v lesných spoločenstvách horského stupňa.</w:t>
            </w:r>
          </w:p>
        </w:tc>
      </w:tr>
      <w:tr w:rsidR="00BE49B2" w:rsidRPr="001B1C53" w14:paraId="6F4ED138" w14:textId="77777777" w:rsidTr="00B01E55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B79B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10F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Zásahy do pôdneho krytu pri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lesnejťažbe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 zhutnenie pôdy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zošľapávaním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0ECA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3C45" w14:textId="7648575A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prírode blízkych lesných porastoch, v horskom a podhorskom stupni. Je to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ektomykorízny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druh, partneri smrek 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), vŕby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Salix</w:t>
            </w:r>
            <w:proofErr w:type="spellEnd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>.), brezy (</w:t>
            </w:r>
            <w:proofErr w:type="spellStart"/>
            <w:r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Betula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spp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.), preferuje kyslé, dobre priepustné pôdy a vlhkú mikroklímu, so zastúpením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ihličňanov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ako hostiteľov, zabezpečiť  nenarušovaný pôdny kryt v prírode blízkych lesných porastoch</w:t>
            </w:r>
          </w:p>
        </w:tc>
      </w:tr>
      <w:tr w:rsidR="00BE49B2" w:rsidRPr="001B1C53" w14:paraId="5B506988" w14:textId="77777777" w:rsidTr="00B01E55">
        <w:trPr>
          <w:trHeight w:val="9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4D5A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D40DA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A5CB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1DE" w14:textId="77777777" w:rsidR="00BE49B2" w:rsidRPr="001B1C53" w:rsidRDefault="00BE49B2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1B1C5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38189DD3" w14:textId="77777777" w:rsidR="00BE49B2" w:rsidRPr="001B1C53" w:rsidRDefault="00BE49B2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p w14:paraId="58173CB3" w14:textId="66D5FEE0" w:rsidR="000C238F" w:rsidRPr="00B526A9" w:rsidRDefault="00D778D1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</w:rPr>
      </w:pPr>
      <w:r w:rsidRPr="00B526A9">
        <w:rPr>
          <w:rFonts w:ascii="Calibri Light" w:hAnsi="Calibri Light" w:cs="Calibri Light"/>
          <w:b w:val="0"/>
        </w:rPr>
        <w:t xml:space="preserve">Zachovanie stavu </w:t>
      </w:r>
      <w:proofErr w:type="spellStart"/>
      <w:r w:rsidRPr="00B526A9">
        <w:rPr>
          <w:rFonts w:ascii="Calibri Light" w:hAnsi="Calibri Light" w:cs="Calibri Light"/>
          <w:b w:val="0"/>
        </w:rPr>
        <w:t>taxónu</w:t>
      </w:r>
      <w:proofErr w:type="spellEnd"/>
      <w:r w:rsidRPr="00B526A9">
        <w:rPr>
          <w:rFonts w:ascii="Calibri Light" w:hAnsi="Calibri Light" w:cs="Calibri Light"/>
          <w:b w:val="0"/>
        </w:rPr>
        <w:t xml:space="preserve"> </w:t>
      </w:r>
      <w:proofErr w:type="spellStart"/>
      <w:r w:rsidRPr="00B526A9">
        <w:rPr>
          <w:rFonts w:ascii="Calibri Light" w:hAnsi="Calibri Light" w:cs="Calibri Light"/>
          <w:bCs w:val="0"/>
        </w:rPr>
        <w:t>strmuľník</w:t>
      </w:r>
      <w:proofErr w:type="spellEnd"/>
      <w:r w:rsidRPr="00B526A9">
        <w:rPr>
          <w:rFonts w:ascii="Calibri Light" w:hAnsi="Calibri Light" w:cs="Calibri Light"/>
          <w:color w:val="000000"/>
        </w:rPr>
        <w:t xml:space="preserve"> (</w:t>
      </w:r>
      <w:proofErr w:type="spellStart"/>
      <w:r w:rsidRPr="00B526A9">
        <w:rPr>
          <w:rFonts w:ascii="Calibri Light" w:hAnsi="Calibri Light" w:cs="Calibri Light"/>
          <w:i/>
          <w:iCs/>
          <w:color w:val="000000"/>
        </w:rPr>
        <w:t>Clitocybula</w:t>
      </w:r>
      <w:proofErr w:type="spellEnd"/>
      <w:r w:rsidRPr="00B526A9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B526A9">
        <w:rPr>
          <w:rFonts w:ascii="Calibri Light" w:hAnsi="Calibri Light" w:cs="Calibri Light"/>
          <w:color w:val="000000"/>
        </w:rPr>
        <w:t>spp</w:t>
      </w:r>
      <w:proofErr w:type="spellEnd"/>
      <w:r w:rsidRPr="00B526A9">
        <w:rPr>
          <w:rFonts w:ascii="Calibri Light" w:hAnsi="Calibri Light" w:cs="Calibri Light"/>
          <w:color w:val="000000"/>
        </w:rPr>
        <w:t xml:space="preserve">.) </w:t>
      </w:r>
      <w:r w:rsidRPr="00B526A9">
        <w:rPr>
          <w:rFonts w:ascii="Calibri Light" w:hAnsi="Calibri Light" w:cs="Calibri Light"/>
          <w:b w:val="0"/>
        </w:rPr>
        <w:t>za splnenia nasledovných atribútov: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0"/>
        <w:gridCol w:w="1698"/>
        <w:gridCol w:w="1665"/>
        <w:gridCol w:w="4061"/>
      </w:tblGrid>
      <w:tr w:rsidR="000C238F" w:rsidRPr="001B1C53" w14:paraId="326EF100" w14:textId="77777777" w:rsidTr="00B01E55">
        <w:trPr>
          <w:trHeight w:val="35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8F33" w14:textId="77777777" w:rsidR="000C238F" w:rsidRPr="001B1C53" w:rsidRDefault="000C238F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533E" w14:textId="77777777" w:rsidR="000C238F" w:rsidRPr="001B1C53" w:rsidRDefault="000C238F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68CE" w14:textId="77777777" w:rsidR="000C238F" w:rsidRPr="001B1C53" w:rsidRDefault="000C238F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ADA2" w14:textId="77777777" w:rsidR="000C238F" w:rsidRPr="001B1C53" w:rsidRDefault="000C238F" w:rsidP="001B1C53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1B1C53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C238F" w:rsidRPr="001B1C53" w14:paraId="666EC8B8" w14:textId="77777777" w:rsidTr="00B01E55">
        <w:trPr>
          <w:trHeight w:val="27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5BF9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4A88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počet identifikovaných kmeňov (mŕtveho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dreva) s výskytom druhu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0C8A" w14:textId="4DBBFFFB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lastRenderedPageBreak/>
              <w:t>min. 2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C867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V predmetnom území je tento druh v súčasnosti evidovaný na viacerých lokalitách </w:t>
            </w:r>
          </w:p>
        </w:tc>
      </w:tr>
      <w:tr w:rsidR="000C238F" w:rsidRPr="001B1C53" w14:paraId="67FE62DF" w14:textId="77777777" w:rsidTr="00B01E55">
        <w:trPr>
          <w:trHeight w:val="930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289D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CD8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0430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0,5 -1,0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0F4" w14:textId="02AB1FF2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Populácia druhu je viazaná na hrubé mŕtve ihličnaté drevo</w:t>
            </w:r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 a vlhkú mikroklímou a preto je údaj o výskyte viazaný na konkrétne </w:t>
            </w:r>
            <w:proofErr w:type="spellStart"/>
            <w:r w:rsidRPr="001B1C53">
              <w:rPr>
                <w:rFonts w:ascii="Calibri Light" w:hAnsi="Calibri Light" w:cs="Calibri Light"/>
                <w:sz w:val="20"/>
                <w:szCs w:val="20"/>
              </w:rPr>
              <w:t>ekotopy</w:t>
            </w:r>
            <w:proofErr w:type="spellEnd"/>
          </w:p>
        </w:tc>
      </w:tr>
      <w:tr w:rsidR="000C238F" w:rsidRPr="001B1C53" w14:paraId="5C28DF8E" w14:textId="77777777" w:rsidTr="00B01E55">
        <w:trPr>
          <w:trHeight w:val="930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3DF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Kvalita biotopu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BA33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m3/ha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92EB6" w14:textId="77777777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>najmenej 10 rovnomerne po celej ploche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F5265" w14:textId="24526E50" w:rsidR="000C238F" w:rsidRPr="001B1C53" w:rsidRDefault="000C238F" w:rsidP="001B1C5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B1C53">
              <w:rPr>
                <w:rFonts w:ascii="Calibri Light" w:hAnsi="Calibri Light" w:cs="Calibri Light"/>
                <w:sz w:val="20"/>
                <w:szCs w:val="20"/>
              </w:rPr>
              <w:t xml:space="preserve">Zabezpečenie prítomnosti dostatočného objemu odumretého dreva </w:t>
            </w:r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 w:rsidR="00204F0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Picea</w:t>
            </w:r>
            <w:proofErr w:type="spellEnd"/>
            <w:r w:rsidR="00204F0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04F0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>), (</w:t>
            </w:r>
            <w:proofErr w:type="spellStart"/>
            <w:r w:rsidR="00204F0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Abies</w:t>
            </w:r>
            <w:proofErr w:type="spellEnd"/>
            <w:r w:rsidR="00204F0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04F0C" w:rsidRPr="001B1C5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alba</w:t>
            </w:r>
            <w:proofErr w:type="spellEnd"/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 xml:space="preserve">), </w:t>
            </w:r>
            <w:r w:rsidRPr="001B1C53">
              <w:rPr>
                <w:rFonts w:ascii="Calibri Light" w:hAnsi="Calibri Light" w:cs="Calibri Light"/>
                <w:sz w:val="20"/>
                <w:szCs w:val="20"/>
              </w:rPr>
              <w:t>vo vysokom stupni rozkladu v lesnom poraste,</w:t>
            </w:r>
            <w:r w:rsidR="00204F0C" w:rsidRPr="001B1C53">
              <w:rPr>
                <w:rFonts w:ascii="Calibri Light" w:hAnsi="Calibri Light" w:cs="Calibri Light"/>
                <w:sz w:val="20"/>
                <w:szCs w:val="20"/>
              </w:rPr>
              <w:t xml:space="preserve"> za zachovania  mikroklímy a vlhkosti</w:t>
            </w:r>
          </w:p>
        </w:tc>
      </w:tr>
    </w:tbl>
    <w:p w14:paraId="659A6460" w14:textId="77777777" w:rsidR="00D778D1" w:rsidRPr="001B1C53" w:rsidRDefault="00D778D1" w:rsidP="001B1C53">
      <w:pPr>
        <w:pStyle w:val="Zkladntext"/>
        <w:widowControl w:val="0"/>
        <w:jc w:val="both"/>
        <w:rPr>
          <w:rFonts w:ascii="Calibri Light" w:hAnsi="Calibri Light" w:cs="Calibri Light"/>
          <w:b w:val="0"/>
          <w:sz w:val="20"/>
          <w:szCs w:val="20"/>
        </w:rPr>
      </w:pPr>
    </w:p>
    <w:p w14:paraId="59012292" w14:textId="77777777" w:rsidR="00D778D1" w:rsidRPr="001B1C53" w:rsidRDefault="00D778D1" w:rsidP="001B1C53">
      <w:pPr>
        <w:jc w:val="both"/>
        <w:rPr>
          <w:rFonts w:ascii="Calibri Light" w:hAnsi="Calibri Light" w:cs="Calibri Light"/>
          <w:sz w:val="20"/>
          <w:szCs w:val="20"/>
        </w:rPr>
      </w:pPr>
    </w:p>
    <w:sectPr w:rsidR="00D778D1" w:rsidRPr="001B1C53" w:rsidSect="001B1C5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344"/>
    <w:multiLevelType w:val="multilevel"/>
    <w:tmpl w:val="CF6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27BA"/>
    <w:multiLevelType w:val="multilevel"/>
    <w:tmpl w:val="A182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811579"/>
    <w:multiLevelType w:val="hybridMultilevel"/>
    <w:tmpl w:val="392CBD6C"/>
    <w:lvl w:ilvl="0" w:tplc="6A70AB2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B631F"/>
    <w:multiLevelType w:val="multilevel"/>
    <w:tmpl w:val="F18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8149225">
    <w:abstractNumId w:val="0"/>
  </w:num>
  <w:num w:numId="2" w16cid:durableId="855268275">
    <w:abstractNumId w:val="2"/>
  </w:num>
  <w:num w:numId="3" w16cid:durableId="458644948">
    <w:abstractNumId w:val="1"/>
  </w:num>
  <w:num w:numId="4" w16cid:durableId="12185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C"/>
    <w:rsid w:val="00054938"/>
    <w:rsid w:val="00064BD8"/>
    <w:rsid w:val="00067A90"/>
    <w:rsid w:val="00090E20"/>
    <w:rsid w:val="000C238F"/>
    <w:rsid w:val="000E5977"/>
    <w:rsid w:val="000F483D"/>
    <w:rsid w:val="000F710F"/>
    <w:rsid w:val="00102E18"/>
    <w:rsid w:val="00167985"/>
    <w:rsid w:val="00195FA8"/>
    <w:rsid w:val="001A509B"/>
    <w:rsid w:val="001A761A"/>
    <w:rsid w:val="001B1C53"/>
    <w:rsid w:val="001C4B13"/>
    <w:rsid w:val="001E0DA5"/>
    <w:rsid w:val="001E2445"/>
    <w:rsid w:val="001E6331"/>
    <w:rsid w:val="00204F0C"/>
    <w:rsid w:val="0020560E"/>
    <w:rsid w:val="00290D65"/>
    <w:rsid w:val="002972BB"/>
    <w:rsid w:val="002A46BC"/>
    <w:rsid w:val="002A4F77"/>
    <w:rsid w:val="002E4FB9"/>
    <w:rsid w:val="002E6732"/>
    <w:rsid w:val="002F09D2"/>
    <w:rsid w:val="002F4A2E"/>
    <w:rsid w:val="003236DD"/>
    <w:rsid w:val="00326051"/>
    <w:rsid w:val="00335C42"/>
    <w:rsid w:val="0038230E"/>
    <w:rsid w:val="00383FCC"/>
    <w:rsid w:val="00392A96"/>
    <w:rsid w:val="003A5CEF"/>
    <w:rsid w:val="003B5F75"/>
    <w:rsid w:val="003C2C51"/>
    <w:rsid w:val="003D5398"/>
    <w:rsid w:val="003D5CCF"/>
    <w:rsid w:val="003F3548"/>
    <w:rsid w:val="003F67EF"/>
    <w:rsid w:val="00402D20"/>
    <w:rsid w:val="00403968"/>
    <w:rsid w:val="004175A1"/>
    <w:rsid w:val="00421E6A"/>
    <w:rsid w:val="00422B9D"/>
    <w:rsid w:val="0046106C"/>
    <w:rsid w:val="00477AB0"/>
    <w:rsid w:val="004B0784"/>
    <w:rsid w:val="004B4D8F"/>
    <w:rsid w:val="004E710A"/>
    <w:rsid w:val="004F6DE7"/>
    <w:rsid w:val="00513175"/>
    <w:rsid w:val="00544F7E"/>
    <w:rsid w:val="00571906"/>
    <w:rsid w:val="00581F87"/>
    <w:rsid w:val="005829DE"/>
    <w:rsid w:val="0059622A"/>
    <w:rsid w:val="005C4CFD"/>
    <w:rsid w:val="005E26D8"/>
    <w:rsid w:val="005F4D4F"/>
    <w:rsid w:val="005F703C"/>
    <w:rsid w:val="00605121"/>
    <w:rsid w:val="00641FC1"/>
    <w:rsid w:val="006449A6"/>
    <w:rsid w:val="00697641"/>
    <w:rsid w:val="006C6988"/>
    <w:rsid w:val="006D13DA"/>
    <w:rsid w:val="006D76FF"/>
    <w:rsid w:val="006F1A87"/>
    <w:rsid w:val="0072691E"/>
    <w:rsid w:val="0073298F"/>
    <w:rsid w:val="0073619D"/>
    <w:rsid w:val="00763BFC"/>
    <w:rsid w:val="00780638"/>
    <w:rsid w:val="00782633"/>
    <w:rsid w:val="007D0541"/>
    <w:rsid w:val="007E7D28"/>
    <w:rsid w:val="00835955"/>
    <w:rsid w:val="00850E0F"/>
    <w:rsid w:val="00856BEB"/>
    <w:rsid w:val="00870FCC"/>
    <w:rsid w:val="00881908"/>
    <w:rsid w:val="0089402E"/>
    <w:rsid w:val="008E5C69"/>
    <w:rsid w:val="008F1014"/>
    <w:rsid w:val="00917179"/>
    <w:rsid w:val="009272C3"/>
    <w:rsid w:val="00931DBB"/>
    <w:rsid w:val="00933ED4"/>
    <w:rsid w:val="00954288"/>
    <w:rsid w:val="00955D79"/>
    <w:rsid w:val="009A0D83"/>
    <w:rsid w:val="009F083C"/>
    <w:rsid w:val="00A00614"/>
    <w:rsid w:val="00A43A73"/>
    <w:rsid w:val="00A8753B"/>
    <w:rsid w:val="00AF631C"/>
    <w:rsid w:val="00B10ABD"/>
    <w:rsid w:val="00B17BDB"/>
    <w:rsid w:val="00B23AE6"/>
    <w:rsid w:val="00B36501"/>
    <w:rsid w:val="00B526A9"/>
    <w:rsid w:val="00B941D8"/>
    <w:rsid w:val="00BE49B2"/>
    <w:rsid w:val="00BF4DC7"/>
    <w:rsid w:val="00C6079A"/>
    <w:rsid w:val="00C83FA2"/>
    <w:rsid w:val="00C85E28"/>
    <w:rsid w:val="00C871F2"/>
    <w:rsid w:val="00CB5E44"/>
    <w:rsid w:val="00D0189C"/>
    <w:rsid w:val="00D332CD"/>
    <w:rsid w:val="00D54E48"/>
    <w:rsid w:val="00D70E58"/>
    <w:rsid w:val="00D73A80"/>
    <w:rsid w:val="00D7416C"/>
    <w:rsid w:val="00D778D1"/>
    <w:rsid w:val="00D80B6C"/>
    <w:rsid w:val="00D928A2"/>
    <w:rsid w:val="00DA2D5B"/>
    <w:rsid w:val="00DD03E2"/>
    <w:rsid w:val="00E81786"/>
    <w:rsid w:val="00E844E4"/>
    <w:rsid w:val="00E85F04"/>
    <w:rsid w:val="00EA18DB"/>
    <w:rsid w:val="00EC6639"/>
    <w:rsid w:val="00EE4DB1"/>
    <w:rsid w:val="00EF6F6C"/>
    <w:rsid w:val="00F0174E"/>
    <w:rsid w:val="00F1006B"/>
    <w:rsid w:val="00F2180E"/>
    <w:rsid w:val="00F572F8"/>
    <w:rsid w:val="00F97248"/>
    <w:rsid w:val="00FA7184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916D"/>
  <w15:chartTrackingRefBased/>
  <w15:docId w15:val="{D1408BE5-C8A0-49B0-99FA-DDF2A671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703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7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7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F70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70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70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70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70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70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70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7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F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7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7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7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7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7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7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F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70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F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703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F7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703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F7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7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703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rsid w:val="005F7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F703C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C85E2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tyles" Target="styles.xml"></Relationship><Relationship Id="rId7" Type="http://schemas.openxmlformats.org/officeDocument/2006/relationships/theme" Target="theme/theme1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ntTable" Target="fontTable.xml"></Relationship><Relationship Id="rId5" Type="http://schemas.openxmlformats.org/officeDocument/2006/relationships/webSettings" Target="webSettings.xml"></Relationship><Relationship Id="rId4" Type="http://schemas.openxmlformats.org/officeDocument/2006/relationships/settings" Target="settings.xml"></Relationship><Relationship Id="rId8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 č. 6 Hodnotenie stavu nižších druhov rastlín európskeho významu a ciele ochrany" edit="true"/>
    <f:field ref="objsubject" par="" text="" edit="true"/>
    <f:field ref="objcreatedby" par="" text="Kubaščíková Michaela, Ing."/>
    <f:field ref="objcreatedat" par="" date="2025-08-13T08:52:41" text="13.8.2025 8:52:41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6 Hodnotenie stavu nižších druhov rastlín európskeho významu a ciele ochran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E79EEA2-C750-49B0-91FF-FFA9D9870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Bučinová Katarína</dc:creator>
  <cp:keywords/>
  <dc:description/>
  <cp:lastModifiedBy>Longauerová Silvia</cp:lastModifiedBy>
  <cp:revision>4</cp:revision>
  <dcterms:created xsi:type="dcterms:W3CDTF">2025-07-30T09:43:00Z</dcterms:created>
  <dcterms:modified xsi:type="dcterms:W3CDTF">2025-07-30T11:22:00Z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Oddelenie ochrany prírody a vybraných zložiek životného prostredia kraja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Žilina 8</vt:lpwstr>
  </property>
  <property name="FSC#SKMVPRECONFIG@103.510:mv_org_country" pid="8" fmtid="{D5CDD505-2E9C-101B-9397-08002B2CF9AE}">
    <vt:lpwstr/>
  </property>
  <property name="FSC#SKMVPRECONFIG@103.510:mv_org_fullname" pid="9" fmtid="{D5CDD505-2E9C-101B-9397-08002B2CF9AE}">
    <vt:lpwstr>Okresný úrad Žilina</vt:lpwstr>
  </property>
  <property name="FSC#SKMVPRECONFIG@103.510:mv_org_street" pid="10" fmtid="{D5CDD505-2E9C-101B-9397-08002B2CF9AE}">
    <vt:lpwstr>Vysokoškolákov 8556</vt:lpwstr>
  </property>
  <property name="FSC#SKMVPRECONFIG@103.510:mv_org_zip" pid="11" fmtid="{D5CDD505-2E9C-101B-9397-08002B2CF9AE}">
    <vt:lpwstr>010 08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ochrany prírody a vybraných zložiek životného prostredia kraja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MVPRECONFIG@103.510:mv_fileresporg_oddelenie" pid="31" fmtid="{D5CDD505-2E9C-101B-9397-08002B2CF9AE}">
    <vt:lpwstr/>
  </property>
  <property name="FSC#SKMVPRECONFIG@103.510:mv_veduci_pracovnik" pid="32" fmtid="{D5CDD505-2E9C-101B-9397-08002B2CF9AE}">
    <vt:lpwstr>Mgr., Matúš Šutaj </vt:lpwstr>
  </property>
  <property name="FSC#SKMVPRECONFIG@103.510:mv_funkcia_veduceho_pracovnika" pid="33" fmtid="{D5CDD505-2E9C-101B-9397-08002B2CF9AE}">
    <vt:lpwstr>minister vnútra SR</vt:lpwstr>
  </property>
  <property name="FSC#SKEDITIONREG@103.510:a_acceptor" pid="34" fmtid="{D5CDD505-2E9C-101B-9397-08002B2CF9AE}">
    <vt:lpwstr/>
  </property>
  <property name="FSC#SKEDITIONREG@103.510:a_clearedat" pid="35" fmtid="{D5CDD505-2E9C-101B-9397-08002B2CF9AE}">
    <vt:lpwstr/>
  </property>
  <property name="FSC#SKEDITIONREG@103.510:a_clearedby" pid="36" fmtid="{D5CDD505-2E9C-101B-9397-08002B2CF9AE}">
    <vt:lpwstr/>
  </property>
  <property name="FSC#SKEDITIONREG@103.510:a_comm" pid="37" fmtid="{D5CDD505-2E9C-101B-9397-08002B2CF9AE}">
    <vt:lpwstr/>
  </property>
  <property name="FSC#SKEDITIONREG@103.510:a_decisionattachments" pid="38" fmtid="{D5CDD505-2E9C-101B-9397-08002B2CF9AE}">
    <vt:lpwstr/>
  </property>
  <property name="FSC#SKEDITIONREG@103.510:a_deliveredat" pid="39" fmtid="{D5CDD505-2E9C-101B-9397-08002B2CF9AE}">
    <vt:lpwstr/>
  </property>
  <property name="FSC#SKEDITIONREG@103.510:a_delivery" pid="40" fmtid="{D5CDD505-2E9C-101B-9397-08002B2CF9AE}">
    <vt:lpwstr/>
  </property>
  <property name="FSC#SKEDITIONREG@103.510:a_extension" pid="41" fmtid="{D5CDD505-2E9C-101B-9397-08002B2CF9AE}">
    <vt:lpwstr/>
  </property>
  <property name="FSC#SKEDITIONREG@103.510:a_filenumber" pid="42" fmtid="{D5CDD505-2E9C-101B-9397-08002B2CF9AE}">
    <vt:lpwstr/>
  </property>
  <property name="FSC#SKEDITIONREG@103.510:a_fileresponsible" pid="43" fmtid="{D5CDD505-2E9C-101B-9397-08002B2CF9AE}">
    <vt:lpwstr/>
  </property>
  <property name="FSC#SKEDITIONREG@103.510:a_fileresporg" pid="44" fmtid="{D5CDD505-2E9C-101B-9397-08002B2CF9AE}">
    <vt:lpwstr/>
  </property>
  <property name="FSC#SKEDITIONREG@103.510:a_fileresporg_email_OU" pid="45" fmtid="{D5CDD505-2E9C-101B-9397-08002B2CF9AE}">
    <vt:lpwstr/>
  </property>
  <property name="FSC#SKEDITIONREG@103.510:a_fileresporg_emailaddress" pid="46" fmtid="{D5CDD505-2E9C-101B-9397-08002B2CF9AE}">
    <vt:lpwstr/>
  </property>
  <property name="FSC#SKEDITIONREG@103.510:a_fileresporg_fax" pid="47" fmtid="{D5CDD505-2E9C-101B-9397-08002B2CF9AE}">
    <vt:lpwstr/>
  </property>
  <property name="FSC#SKEDITIONREG@103.510:a_fileresporg_fax_OU" pid="48" fmtid="{D5CDD505-2E9C-101B-9397-08002B2CF9AE}">
    <vt:lpwstr/>
  </property>
  <property name="FSC#SKEDITIONREG@103.510:a_fileresporg_function" pid="49" fmtid="{D5CDD505-2E9C-101B-9397-08002B2CF9AE}">
    <vt:lpwstr/>
  </property>
  <property name="FSC#SKEDITIONREG@103.510:a_fileresporg_function_OU" pid="50" fmtid="{D5CDD505-2E9C-101B-9397-08002B2CF9AE}">
    <vt:lpwstr/>
  </property>
  <property name="FSC#SKEDITIONREG@103.510:a_fileresporg_head" pid="51" fmtid="{D5CDD505-2E9C-101B-9397-08002B2CF9AE}">
    <vt:lpwstr/>
  </property>
  <property name="FSC#SKEDITIONREG@103.510:a_fileresporg_head_OU" pid="52" fmtid="{D5CDD505-2E9C-101B-9397-08002B2CF9AE}">
    <vt:lpwstr/>
  </property>
  <property name="FSC#SKEDITIONREG@103.510:a_fileresporg_OU" pid="53" fmtid="{D5CDD505-2E9C-101B-9397-08002B2CF9AE}">
    <vt:lpwstr/>
  </property>
  <property name="FSC#SKEDITIONREG@103.510:a_fileresporg_phone" pid="54" fmtid="{D5CDD505-2E9C-101B-9397-08002B2CF9AE}">
    <vt:lpwstr/>
  </property>
  <property name="FSC#SKEDITIONREG@103.510:a_fileresporg_phone_OU" pid="55" fmtid="{D5CDD505-2E9C-101B-9397-08002B2CF9AE}">
    <vt:lpwstr/>
  </property>
  <property name="FSC#SKEDITIONREG@103.510:a_incattachments" pid="56" fmtid="{D5CDD505-2E9C-101B-9397-08002B2CF9AE}">
    <vt:lpwstr/>
  </property>
  <property name="FSC#SKEDITIONREG@103.510:a_incnr" pid="57" fmtid="{D5CDD505-2E9C-101B-9397-08002B2CF9AE}">
    <vt:lpwstr/>
  </property>
  <property name="FSC#SKEDITIONREG@103.510:a_objcreatedstr" pid="58" fmtid="{D5CDD505-2E9C-101B-9397-08002B2CF9AE}">
    <vt:lpwstr/>
  </property>
  <property name="FSC#SKEDITIONREG@103.510:a_ordernumber" pid="59" fmtid="{D5CDD505-2E9C-101B-9397-08002B2CF9AE}">
    <vt:lpwstr/>
  </property>
  <property name="FSC#SKEDITIONREG@103.510:a_oursign" pid="60" fmtid="{D5CDD505-2E9C-101B-9397-08002B2CF9AE}">
    <vt:lpwstr/>
  </property>
  <property name="FSC#SKEDITIONREG@103.510:a_sendersign" pid="61" fmtid="{D5CDD505-2E9C-101B-9397-08002B2CF9AE}">
    <vt:lpwstr/>
  </property>
  <property name="FSC#SKEDITIONREG@103.510:a_shortou" pid="62" fmtid="{D5CDD505-2E9C-101B-9397-08002B2CF9AE}">
    <vt:lpwstr/>
  </property>
  <property name="FSC#SKEDITIONREG@103.510:a_testsalutation" pid="63" fmtid="{D5CDD505-2E9C-101B-9397-08002B2CF9AE}">
    <vt:lpwstr/>
  </property>
  <property name="FSC#SKEDITIONREG@103.510:a_validfrom" pid="64" fmtid="{D5CDD505-2E9C-101B-9397-08002B2CF9AE}">
    <vt:lpwstr/>
  </property>
  <property name="FSC#SKEDITIONREG@103.510:as_activity" pid="65" fmtid="{D5CDD505-2E9C-101B-9397-08002B2CF9AE}">
    <vt:lpwstr/>
  </property>
  <property name="FSC#SKEDITIONREG@103.510:as_docdate" pid="66" fmtid="{D5CDD505-2E9C-101B-9397-08002B2CF9AE}">
    <vt:lpwstr/>
  </property>
  <property name="FSC#SKEDITIONREG@103.510:as_establishdate" pid="67" fmtid="{D5CDD505-2E9C-101B-9397-08002B2CF9AE}">
    <vt:lpwstr/>
  </property>
  <property name="FSC#SKEDITIONREG@103.510:as_fileresphead" pid="68" fmtid="{D5CDD505-2E9C-101B-9397-08002B2CF9AE}">
    <vt:lpwstr/>
  </property>
  <property name="FSC#SKEDITIONREG@103.510:as_filerespheadfnct" pid="69" fmtid="{D5CDD505-2E9C-101B-9397-08002B2CF9AE}">
    <vt:lpwstr/>
  </property>
  <property name="FSC#SKEDITIONREG@103.510:as_fileresponsible" pid="70" fmtid="{D5CDD505-2E9C-101B-9397-08002B2CF9AE}">
    <vt:lpwstr/>
  </property>
  <property name="FSC#SKEDITIONREG@103.510:as_filesubj" pid="71" fmtid="{D5CDD505-2E9C-101B-9397-08002B2CF9AE}">
    <vt:lpwstr/>
  </property>
  <property name="FSC#SKEDITIONREG@103.510:as_objname" pid="72" fmtid="{D5CDD505-2E9C-101B-9397-08002B2CF9AE}">
    <vt:lpwstr/>
  </property>
  <property name="FSC#SKEDITIONREG@103.510:as_ou" pid="73" fmtid="{D5CDD505-2E9C-101B-9397-08002B2CF9AE}">
    <vt:lpwstr/>
  </property>
  <property name="FSC#SKEDITIONREG@103.510:as_owner" pid="74" fmtid="{D5CDD505-2E9C-101B-9397-08002B2CF9AE}">
    <vt:lpwstr>Ing. Michaela Kubaščíková</vt:lpwstr>
  </property>
  <property name="FSC#SKEDITIONREG@103.510:as_phonelink" pid="75" fmtid="{D5CDD505-2E9C-101B-9397-08002B2CF9AE}">
    <vt:lpwstr/>
  </property>
  <property name="FSC#SKEDITIONREG@103.510:oz_externAdr" pid="76" fmtid="{D5CDD505-2E9C-101B-9397-08002B2CF9AE}">
    <vt:lpwstr/>
  </property>
  <property name="FSC#SKEDITIONREG@103.510:a_depositperiod" pid="77" fmtid="{D5CDD505-2E9C-101B-9397-08002B2CF9AE}">
    <vt:lpwstr/>
  </property>
  <property name="FSC#SKEDITIONREG@103.510:a_disposestate" pid="78" fmtid="{D5CDD505-2E9C-101B-9397-08002B2CF9AE}">
    <vt:lpwstr/>
  </property>
  <property name="FSC#SKEDITIONREG@103.510:a_fileresponsiblefnct" pid="79" fmtid="{D5CDD505-2E9C-101B-9397-08002B2CF9AE}">
    <vt:lpwstr/>
  </property>
  <property name="FSC#SKEDITIONREG@103.510:a_fileresporg_position" pid="80" fmtid="{D5CDD505-2E9C-101B-9397-08002B2CF9AE}">
    <vt:lpwstr/>
  </property>
  <property name="FSC#SKEDITIONREG@103.510:a_fileresporg_position_OU" pid="81" fmtid="{D5CDD505-2E9C-101B-9397-08002B2CF9AE}">
    <vt:lpwstr/>
  </property>
  <property name="FSC#SKEDITIONREG@103.510:a_osobnecislosprac" pid="82" fmtid="{D5CDD505-2E9C-101B-9397-08002B2CF9AE}">
    <vt:lpwstr/>
  </property>
  <property name="FSC#SKEDITIONREG@103.510:a_registrysign" pid="83" fmtid="{D5CDD505-2E9C-101B-9397-08002B2CF9AE}">
    <vt:lpwstr/>
  </property>
  <property name="FSC#SKEDITIONREG@103.510:a_subfileatt" pid="84" fmtid="{D5CDD505-2E9C-101B-9397-08002B2CF9AE}">
    <vt:lpwstr/>
  </property>
  <property name="FSC#SKEDITIONREG@103.510:as_filesubjall" pid="85" fmtid="{D5CDD505-2E9C-101B-9397-08002B2CF9AE}">
    <vt:lpwstr/>
  </property>
  <property name="FSC#SKEDITIONREG@103.510:CreatedAt" pid="86" fmtid="{D5CDD505-2E9C-101B-9397-08002B2CF9AE}">
    <vt:lpwstr>13. 8. 2025, 08:52</vt:lpwstr>
  </property>
  <property name="FSC#SKEDITIONREG@103.510:curruserrolegroup" pid="87" fmtid="{D5CDD505-2E9C-101B-9397-08002B2CF9AE}">
    <vt:lpwstr>Oddelenie ochrany prírody a vybraných zložiek životného prostredia kraja</vt:lpwstr>
  </property>
  <property name="FSC#SKEDITIONREG@103.510:currusersubst" pid="88" fmtid="{D5CDD505-2E9C-101B-9397-08002B2CF9AE}">
    <vt:lpwstr>Ing. Michaela Kubaščíková</vt:lpwstr>
  </property>
  <property name="FSC#SKEDITIONREG@103.510:emailsprac" pid="89" fmtid="{D5CDD505-2E9C-101B-9397-08002B2CF9AE}">
    <vt:lpwstr/>
  </property>
  <property name="FSC#SKEDITIONREG@103.510:ms_VyskladaniePoznamok" pid="90" fmtid="{D5CDD505-2E9C-101B-9397-08002B2CF9AE}">
    <vt:lpwstr/>
  </property>
  <property name="FSC#SKEDITIONREG@103.510:oumlname_fnct" pid="91" fmtid="{D5CDD505-2E9C-101B-9397-08002B2CF9AE}">
    <vt:lpwstr/>
  </property>
  <property name="FSC#SKEDITIONREG@103.510:sk_org_city" pid="92" fmtid="{D5CDD505-2E9C-101B-9397-08002B2CF9AE}">
    <vt:lpwstr>Žilina 8</vt:lpwstr>
  </property>
  <property name="FSC#SKEDITIONREG@103.510:sk_org_dic" pid="93" fmtid="{D5CDD505-2E9C-101B-9397-08002B2CF9AE}">
    <vt:lpwstr/>
  </property>
  <property name="FSC#SKEDITIONREG@103.510:sk_org_email" pid="94" fmtid="{D5CDD505-2E9C-101B-9397-08002B2CF9AE}">
    <vt:lpwstr/>
  </property>
  <property name="FSC#SKEDITIONREG@103.510:sk_org_fax" pid="95" fmtid="{D5CDD505-2E9C-101B-9397-08002B2CF9AE}">
    <vt:lpwstr/>
  </property>
  <property name="FSC#SKEDITIONREG@103.510:sk_org_fullname" pid="96" fmtid="{D5CDD505-2E9C-101B-9397-08002B2CF9AE}">
    <vt:lpwstr>Okresný úrad Žilina</vt:lpwstr>
  </property>
  <property name="FSC#SKEDITIONREG@103.510:sk_org_ico" pid="97" fmtid="{D5CDD505-2E9C-101B-9397-08002B2CF9AE}">
    <vt:lpwstr>00151866</vt:lpwstr>
  </property>
  <property name="FSC#SKEDITIONREG@103.510:sk_org_phone" pid="98" fmtid="{D5CDD505-2E9C-101B-9397-08002B2CF9AE}">
    <vt:lpwstr/>
  </property>
  <property name="FSC#SKEDITIONREG@103.510:sk_org_shortname" pid="99" fmtid="{D5CDD505-2E9C-101B-9397-08002B2CF9AE}">
    <vt:lpwstr/>
  </property>
  <property name="FSC#SKEDITIONREG@103.510:sk_org_state" pid="100" fmtid="{D5CDD505-2E9C-101B-9397-08002B2CF9AE}">
    <vt:lpwstr/>
  </property>
  <property name="FSC#SKEDITIONREG@103.510:sk_org_street" pid="101" fmtid="{D5CDD505-2E9C-101B-9397-08002B2CF9AE}">
    <vt:lpwstr>Vysokoškolákov 8556</vt:lpwstr>
  </property>
  <property name="FSC#SKEDITIONREG@103.510:sk_org_zip" pid="102" fmtid="{D5CDD505-2E9C-101B-9397-08002B2CF9AE}">
    <vt:lpwstr>010 08</vt:lpwstr>
  </property>
  <property name="FSC#SKEDITIONREG@103.510:viz_clearedat" pid="103" fmtid="{D5CDD505-2E9C-101B-9397-08002B2CF9AE}">
    <vt:lpwstr/>
  </property>
  <property name="FSC#SKEDITIONREG@103.510:viz_clearedby" pid="104" fmtid="{D5CDD505-2E9C-101B-9397-08002B2CF9AE}">
    <vt:lpwstr/>
  </property>
  <property name="FSC#SKEDITIONREG@103.510:viz_comm" pid="105" fmtid="{D5CDD505-2E9C-101B-9397-08002B2CF9AE}">
    <vt:lpwstr/>
  </property>
  <property name="FSC#SKEDITIONREG@103.510:viz_decisionattachments" pid="106" fmtid="{D5CDD505-2E9C-101B-9397-08002B2CF9AE}">
    <vt:lpwstr/>
  </property>
  <property name="FSC#SKEDITIONREG@103.510:viz_deliveredat" pid="107" fmtid="{D5CDD505-2E9C-101B-9397-08002B2CF9AE}">
    <vt:lpwstr/>
  </property>
  <property name="FSC#SKEDITIONREG@103.510:viz_delivery" pid="108" fmtid="{D5CDD505-2E9C-101B-9397-08002B2CF9AE}">
    <vt:lpwstr/>
  </property>
  <property name="FSC#SKEDITIONREG@103.510:viz_extension" pid="109" fmtid="{D5CDD505-2E9C-101B-9397-08002B2CF9AE}">
    <vt:lpwstr/>
  </property>
  <property name="FSC#SKEDITIONREG@103.510:viz_filenumber" pid="110" fmtid="{D5CDD505-2E9C-101B-9397-08002B2CF9AE}">
    <vt:lpwstr/>
  </property>
  <property name="FSC#SKEDITIONREG@103.510:viz_fileresponsible" pid="111" fmtid="{D5CDD505-2E9C-101B-9397-08002B2CF9AE}">
    <vt:lpwstr/>
  </property>
  <property name="FSC#SKEDITIONREG@103.510:viz_fileresporg" pid="112" fmtid="{D5CDD505-2E9C-101B-9397-08002B2CF9AE}">
    <vt:lpwstr/>
  </property>
  <property name="FSC#SKEDITIONREG@103.510:viz_fileresporg_email_OU" pid="113" fmtid="{D5CDD505-2E9C-101B-9397-08002B2CF9AE}">
    <vt:lpwstr/>
  </property>
  <property name="FSC#SKEDITIONREG@103.510:viz_fileresporg_emailaddress" pid="114" fmtid="{D5CDD505-2E9C-101B-9397-08002B2CF9AE}">
    <vt:lpwstr/>
  </property>
  <property name="FSC#SKEDITIONREG@103.510:viz_fileresporg_fax" pid="115" fmtid="{D5CDD505-2E9C-101B-9397-08002B2CF9AE}">
    <vt:lpwstr/>
  </property>
  <property name="FSC#SKEDITIONREG@103.510:viz_fileresporg_fax_OU" pid="116" fmtid="{D5CDD505-2E9C-101B-9397-08002B2CF9AE}">
    <vt:lpwstr/>
  </property>
  <property name="FSC#SKEDITIONREG@103.510:viz_fileresporg_function" pid="117" fmtid="{D5CDD505-2E9C-101B-9397-08002B2CF9AE}">
    <vt:lpwstr/>
  </property>
  <property name="FSC#SKEDITIONREG@103.510:viz_fileresporg_function_OU" pid="118" fmtid="{D5CDD505-2E9C-101B-9397-08002B2CF9AE}">
    <vt:lpwstr/>
  </property>
  <property name="FSC#SKEDITIONREG@103.510:viz_fileresporg_head" pid="119" fmtid="{D5CDD505-2E9C-101B-9397-08002B2CF9AE}">
    <vt:lpwstr/>
  </property>
  <property name="FSC#SKEDITIONREG@103.510:viz_fileresporg_head_OU" pid="120" fmtid="{D5CDD505-2E9C-101B-9397-08002B2CF9AE}">
    <vt:lpwstr/>
  </property>
  <property name="FSC#SKEDITIONREG@103.510:viz_fileresporg_longname" pid="121" fmtid="{D5CDD505-2E9C-101B-9397-08002B2CF9AE}">
    <vt:lpwstr/>
  </property>
  <property name="FSC#SKEDITIONREG@103.510:viz_fileresporg_mesto" pid="122" fmtid="{D5CDD505-2E9C-101B-9397-08002B2CF9AE}">
    <vt:lpwstr/>
  </property>
  <property name="FSC#SKEDITIONREG@103.510:viz_fileresporg_odbor" pid="123" fmtid="{D5CDD505-2E9C-101B-9397-08002B2CF9AE}">
    <vt:lpwstr/>
  </property>
  <property name="FSC#SKEDITIONREG@103.510:viz_fileresporg_odbor_function" pid="124" fmtid="{D5CDD505-2E9C-101B-9397-08002B2CF9AE}">
    <vt:lpwstr/>
  </property>
  <property name="FSC#SKEDITIONREG@103.510:viz_fileresporg_odbor_head" pid="125" fmtid="{D5CDD505-2E9C-101B-9397-08002B2CF9AE}">
    <vt:lpwstr/>
  </property>
  <property name="FSC#SKEDITIONREG@103.510:viz_fileresporg_OU" pid="126" fmtid="{D5CDD505-2E9C-101B-9397-08002B2CF9AE}">
    <vt:lpwstr/>
  </property>
  <property name="FSC#SKEDITIONREG@103.510:viz_fileresporg_phone" pid="127" fmtid="{D5CDD505-2E9C-101B-9397-08002B2CF9AE}">
    <vt:lpwstr/>
  </property>
  <property name="FSC#SKEDITIONREG@103.510:viz_fileresporg_phone_OU" pid="128" fmtid="{D5CDD505-2E9C-101B-9397-08002B2CF9AE}">
    <vt:lpwstr/>
  </property>
  <property name="FSC#SKEDITIONREG@103.510:viz_fileresporg_position" pid="129" fmtid="{D5CDD505-2E9C-101B-9397-08002B2CF9AE}">
    <vt:lpwstr/>
  </property>
  <property name="FSC#SKEDITIONREG@103.510:viz_fileresporg_position_OU" pid="130" fmtid="{D5CDD505-2E9C-101B-9397-08002B2CF9AE}">
    <vt:lpwstr/>
  </property>
  <property name="FSC#SKEDITIONREG@103.510:viz_fileresporg_psc" pid="131" fmtid="{D5CDD505-2E9C-101B-9397-08002B2CF9AE}">
    <vt:lpwstr/>
  </property>
  <property name="FSC#SKEDITIONREG@103.510:viz_fileresporg_sekcia" pid="132" fmtid="{D5CDD505-2E9C-101B-9397-08002B2CF9AE}">
    <vt:lpwstr/>
  </property>
  <property name="FSC#SKEDITIONREG@103.510:viz_fileresporg_sekcia_function" pid="133" fmtid="{D5CDD505-2E9C-101B-9397-08002B2CF9AE}">
    <vt:lpwstr/>
  </property>
  <property name="FSC#SKEDITIONREG@103.510:viz_fileresporg_sekcia_head" pid="134" fmtid="{D5CDD505-2E9C-101B-9397-08002B2CF9AE}">
    <vt:lpwstr/>
  </property>
  <property name="FSC#SKEDITIONREG@103.510:viz_fileresporg_stat" pid="135" fmtid="{D5CDD505-2E9C-101B-9397-08002B2CF9AE}">
    <vt:lpwstr/>
  </property>
  <property name="FSC#SKEDITIONREG@103.510:viz_fileresporg_ulica" pid="136" fmtid="{D5CDD505-2E9C-101B-9397-08002B2CF9AE}">
    <vt:lpwstr/>
  </property>
  <property name="FSC#SKEDITIONREG@103.510:viz_fileresporgknazov" pid="137" fmtid="{D5CDD505-2E9C-101B-9397-08002B2CF9AE}">
    <vt:lpwstr/>
  </property>
  <property name="FSC#SKEDITIONREG@103.510:viz_filesubj" pid="138" fmtid="{D5CDD505-2E9C-101B-9397-08002B2CF9AE}">
    <vt:lpwstr/>
  </property>
  <property name="FSC#SKEDITIONREG@103.510:viz_incattachments" pid="139" fmtid="{D5CDD505-2E9C-101B-9397-08002B2CF9AE}">
    <vt:lpwstr/>
  </property>
  <property name="FSC#SKEDITIONREG@103.510:viz_incnr" pid="140" fmtid="{D5CDD505-2E9C-101B-9397-08002B2CF9AE}">
    <vt:lpwstr/>
  </property>
  <property name="FSC#SKEDITIONREG@103.510:viz_intletterrecivers" pid="141" fmtid="{D5CDD505-2E9C-101B-9397-08002B2CF9AE}">
    <vt:lpwstr/>
  </property>
  <property name="FSC#SKEDITIONREG@103.510:viz_objcreatedstr" pid="142" fmtid="{D5CDD505-2E9C-101B-9397-08002B2CF9AE}">
    <vt:lpwstr/>
  </property>
  <property name="FSC#SKEDITIONREG@103.510:viz_ordernumber" pid="143" fmtid="{D5CDD505-2E9C-101B-9397-08002B2CF9AE}">
    <vt:lpwstr/>
  </property>
  <property name="FSC#SKEDITIONREG@103.510:viz_oursign" pid="144" fmtid="{D5CDD505-2E9C-101B-9397-08002B2CF9AE}">
    <vt:lpwstr/>
  </property>
  <property name="FSC#SKEDITIONREG@103.510:viz_responseto_createdby" pid="145" fmtid="{D5CDD505-2E9C-101B-9397-08002B2CF9AE}">
    <vt:lpwstr/>
  </property>
  <property name="FSC#SKEDITIONREG@103.510:viz_sendersign" pid="146" fmtid="{D5CDD505-2E9C-101B-9397-08002B2CF9AE}">
    <vt:lpwstr/>
  </property>
  <property name="FSC#SKEDITIONREG@103.510:viz_shortfileresporg" pid="147" fmtid="{D5CDD505-2E9C-101B-9397-08002B2CF9AE}">
    <vt:lpwstr/>
  </property>
  <property name="FSC#SKEDITIONREG@103.510:viz_tel_number" pid="148" fmtid="{D5CDD505-2E9C-101B-9397-08002B2CF9AE}">
    <vt:lpwstr/>
  </property>
  <property name="FSC#SKEDITIONREG@103.510:viz_tel_number2" pid="149" fmtid="{D5CDD505-2E9C-101B-9397-08002B2CF9AE}">
    <vt:lpwstr/>
  </property>
  <property name="FSC#SKEDITIONREG@103.510:viz_testsalutation" pid="150" fmtid="{D5CDD505-2E9C-101B-9397-08002B2CF9AE}">
    <vt:lpwstr/>
  </property>
  <property name="FSC#SKEDITIONREG@103.510:viz_validfrom" pid="151" fmtid="{D5CDD505-2E9C-101B-9397-08002B2CF9AE}">
    <vt:lpwstr/>
  </property>
  <property name="FSC#SKEDITIONREG@103.510:zaznam_jeden_adresat" pid="152" fmtid="{D5CDD505-2E9C-101B-9397-08002B2CF9AE}">
    <vt:lpwstr/>
  </property>
  <property name="FSC#SKEDITIONREG@103.510:zaznam_vnut_adresati_1" pid="153" fmtid="{D5CDD505-2E9C-101B-9397-08002B2CF9AE}">
    <vt:lpwstr/>
  </property>
  <property name="FSC#SKEDITIONREG@103.510:zaznam_vnut_adresati_2" pid="154" fmtid="{D5CDD505-2E9C-101B-9397-08002B2CF9AE}">
    <vt:lpwstr/>
  </property>
  <property name="FSC#SKEDITIONREG@103.510:zaznam_vnut_adresati_3" pid="155" fmtid="{D5CDD505-2E9C-101B-9397-08002B2CF9AE}">
    <vt:lpwstr/>
  </property>
  <property name="FSC#SKEDITIONREG@103.510:zaznam_vnut_adresati_4" pid="156" fmtid="{D5CDD505-2E9C-101B-9397-08002B2CF9AE}">
    <vt:lpwstr/>
  </property>
  <property name="FSC#SKEDITIONREG@103.510:zaznam_vnut_adresati_5" pid="157" fmtid="{D5CDD505-2E9C-101B-9397-08002B2CF9AE}">
    <vt:lpwstr/>
  </property>
  <property name="FSC#SKEDITIONREG@103.510:zaznam_vnut_adresati_6" pid="158" fmtid="{D5CDD505-2E9C-101B-9397-08002B2CF9AE}">
    <vt:lpwstr/>
  </property>
  <property name="FSC#SKEDITIONREG@103.510:zaznam_vnut_adresati_7" pid="159" fmtid="{D5CDD505-2E9C-101B-9397-08002B2CF9AE}">
    <vt:lpwstr/>
  </property>
  <property name="FSC#SKEDITIONREG@103.510:zaznam_vnut_adresati_8" pid="160" fmtid="{D5CDD505-2E9C-101B-9397-08002B2CF9AE}">
    <vt:lpwstr/>
  </property>
  <property name="FSC#SKEDITIONREG@103.510:zaznam_vnut_adresati_9" pid="161" fmtid="{D5CDD505-2E9C-101B-9397-08002B2CF9AE}">
    <vt:lpwstr/>
  </property>
  <property name="FSC#SKEDITIONREG@103.510:zaznam_vnut_adresati_10" pid="162" fmtid="{D5CDD505-2E9C-101B-9397-08002B2CF9AE}">
    <vt:lpwstr/>
  </property>
  <property name="FSC#SKEDITIONREG@103.510:zaznam_vnut_adresati_11" pid="163" fmtid="{D5CDD505-2E9C-101B-9397-08002B2CF9AE}">
    <vt:lpwstr/>
  </property>
  <property name="FSC#SKEDITIONREG@103.510:zaznam_vnut_adresati_12" pid="164" fmtid="{D5CDD505-2E9C-101B-9397-08002B2CF9AE}">
    <vt:lpwstr/>
  </property>
  <property name="FSC#SKEDITIONREG@103.510:zaznam_vnut_adresati_13" pid="165" fmtid="{D5CDD505-2E9C-101B-9397-08002B2CF9AE}">
    <vt:lpwstr/>
  </property>
  <property name="FSC#SKEDITIONREG@103.510:zaznam_vnut_adresati_14" pid="166" fmtid="{D5CDD505-2E9C-101B-9397-08002B2CF9AE}">
    <vt:lpwstr/>
  </property>
  <property name="FSC#SKEDITIONREG@103.510:zaznam_vnut_adresati_15" pid="167" fmtid="{D5CDD505-2E9C-101B-9397-08002B2CF9AE}">
    <vt:lpwstr/>
  </property>
  <property name="FSC#SKEDITIONREG@103.510:zaznam_vnut_adresati_16" pid="168" fmtid="{D5CDD505-2E9C-101B-9397-08002B2CF9AE}">
    <vt:lpwstr/>
  </property>
  <property name="FSC#SKEDITIONREG@103.510:zaznam_vnut_adresati_17" pid="169" fmtid="{D5CDD505-2E9C-101B-9397-08002B2CF9AE}">
    <vt:lpwstr/>
  </property>
  <property name="FSC#SKEDITIONREG@103.510:zaznam_vnut_adresati_18" pid="170" fmtid="{D5CDD505-2E9C-101B-9397-08002B2CF9AE}">
    <vt:lpwstr/>
  </property>
  <property name="FSC#SKEDITIONREG@103.510:zaznam_vnut_adresati_19" pid="171" fmtid="{D5CDD505-2E9C-101B-9397-08002B2CF9AE}">
    <vt:lpwstr/>
  </property>
  <property name="FSC#SKEDITIONREG@103.510:zaznam_vnut_adresati_20" pid="172" fmtid="{D5CDD505-2E9C-101B-9397-08002B2CF9AE}">
    <vt:lpwstr/>
  </property>
  <property name="FSC#SKEDITIONREG@103.510:zaznam_vnut_adresati_21" pid="173" fmtid="{D5CDD505-2E9C-101B-9397-08002B2CF9AE}">
    <vt:lpwstr/>
  </property>
  <property name="FSC#SKEDITIONREG@103.510:zaznam_vnut_adresati_22" pid="174" fmtid="{D5CDD505-2E9C-101B-9397-08002B2CF9AE}">
    <vt:lpwstr/>
  </property>
  <property name="FSC#SKEDITIONREG@103.510:zaznam_vnut_adresati_23" pid="175" fmtid="{D5CDD505-2E9C-101B-9397-08002B2CF9AE}">
    <vt:lpwstr/>
  </property>
  <property name="FSC#SKEDITIONREG@103.510:zaznam_vnut_adresati_24" pid="176" fmtid="{D5CDD505-2E9C-101B-9397-08002B2CF9AE}">
    <vt:lpwstr/>
  </property>
  <property name="FSC#SKEDITIONREG@103.510:zaznam_vnut_adresati_25" pid="177" fmtid="{D5CDD505-2E9C-101B-9397-08002B2CF9AE}">
    <vt:lpwstr/>
  </property>
  <property name="FSC#SKEDITIONREG@103.510:zaznam_vnut_adresati_26" pid="178" fmtid="{D5CDD505-2E9C-101B-9397-08002B2CF9AE}">
    <vt:lpwstr/>
  </property>
  <property name="FSC#SKEDITIONREG@103.510:zaznam_vnut_adresati_27" pid="179" fmtid="{D5CDD505-2E9C-101B-9397-08002B2CF9AE}">
    <vt:lpwstr/>
  </property>
  <property name="FSC#SKEDITIONREG@103.510:zaznam_vnut_adresati_28" pid="180" fmtid="{D5CDD505-2E9C-101B-9397-08002B2CF9AE}">
    <vt:lpwstr/>
  </property>
  <property name="FSC#SKEDITIONREG@103.510:zaznam_vnut_adresati_29" pid="181" fmtid="{D5CDD505-2E9C-101B-9397-08002B2CF9AE}">
    <vt:lpwstr/>
  </property>
  <property name="FSC#SKEDITIONREG@103.510:zaznam_vnut_adresati_30" pid="182" fmtid="{D5CDD505-2E9C-101B-9397-08002B2CF9AE}">
    <vt:lpwstr/>
  </property>
  <property name="FSC#SKEDITIONREG@103.510:zaznam_vnut_adresati_31" pid="183" fmtid="{D5CDD505-2E9C-101B-9397-08002B2CF9AE}">
    <vt:lpwstr/>
  </property>
  <property name="FSC#SKEDITIONREG@103.510:zaznam_vnut_adresati_32" pid="184" fmtid="{D5CDD505-2E9C-101B-9397-08002B2CF9AE}">
    <vt:lpwstr/>
  </property>
  <property name="FSC#SKEDITIONREG@103.510:zaznam_vnut_adresati_33" pid="185" fmtid="{D5CDD505-2E9C-101B-9397-08002B2CF9AE}">
    <vt:lpwstr/>
  </property>
  <property name="FSC#SKEDITIONREG@103.510:zaznam_vnut_adresati_34" pid="186" fmtid="{D5CDD505-2E9C-101B-9397-08002B2CF9AE}">
    <vt:lpwstr/>
  </property>
  <property name="FSC#SKEDITIONREG@103.510:zaznam_vnut_adresati_35" pid="187" fmtid="{D5CDD505-2E9C-101B-9397-08002B2CF9AE}">
    <vt:lpwstr/>
  </property>
  <property name="FSC#SKEDITIONREG@103.510:zaznam_vnut_adresati_36" pid="188" fmtid="{D5CDD505-2E9C-101B-9397-08002B2CF9AE}">
    <vt:lpwstr/>
  </property>
  <property name="FSC#SKEDITIONREG@103.510:zaznam_vnut_adresati_37" pid="189" fmtid="{D5CDD505-2E9C-101B-9397-08002B2CF9AE}">
    <vt:lpwstr/>
  </property>
  <property name="FSC#SKEDITIONREG@103.510:zaznam_vnut_adresati_38" pid="190" fmtid="{D5CDD505-2E9C-101B-9397-08002B2CF9AE}">
    <vt:lpwstr/>
  </property>
  <property name="FSC#SKEDITIONREG@103.510:zaznam_vnut_adresati_39" pid="191" fmtid="{D5CDD505-2E9C-101B-9397-08002B2CF9AE}">
    <vt:lpwstr/>
  </property>
  <property name="FSC#SKEDITIONREG@103.510:zaznam_vnut_adresati_40" pid="192" fmtid="{D5CDD505-2E9C-101B-9397-08002B2CF9AE}">
    <vt:lpwstr/>
  </property>
  <property name="FSC#SKEDITIONREG@103.510:zaznam_vnut_adresati_41" pid="193" fmtid="{D5CDD505-2E9C-101B-9397-08002B2CF9AE}">
    <vt:lpwstr/>
  </property>
  <property name="FSC#SKEDITIONREG@103.510:zaznam_vnut_adresati_42" pid="194" fmtid="{D5CDD505-2E9C-101B-9397-08002B2CF9AE}">
    <vt:lpwstr/>
  </property>
  <property name="FSC#SKEDITIONREG@103.510:zaznam_vnut_adresati_43" pid="195" fmtid="{D5CDD505-2E9C-101B-9397-08002B2CF9AE}">
    <vt:lpwstr/>
  </property>
  <property name="FSC#SKEDITIONREG@103.510:zaznam_vnut_adresati_44" pid="196" fmtid="{D5CDD505-2E9C-101B-9397-08002B2CF9AE}">
    <vt:lpwstr/>
  </property>
  <property name="FSC#SKEDITIONREG@103.510:zaznam_vnut_adresati_45" pid="197" fmtid="{D5CDD505-2E9C-101B-9397-08002B2CF9AE}">
    <vt:lpwstr/>
  </property>
  <property name="FSC#SKEDITIONREG@103.510:zaznam_vnut_adresati_46" pid="198" fmtid="{D5CDD505-2E9C-101B-9397-08002B2CF9AE}">
    <vt:lpwstr/>
  </property>
  <property name="FSC#SKEDITIONREG@103.510:zaznam_vnut_adresati_47" pid="199" fmtid="{D5CDD505-2E9C-101B-9397-08002B2CF9AE}">
    <vt:lpwstr/>
  </property>
  <property name="FSC#SKEDITIONREG@103.510:zaznam_vnut_adresati_48" pid="200" fmtid="{D5CDD505-2E9C-101B-9397-08002B2CF9AE}">
    <vt:lpwstr/>
  </property>
  <property name="FSC#SKEDITIONREG@103.510:zaznam_vnut_adresati_49" pid="201" fmtid="{D5CDD505-2E9C-101B-9397-08002B2CF9AE}">
    <vt:lpwstr/>
  </property>
  <property name="FSC#SKEDITIONREG@103.510:zaznam_vnut_adresati_50" pid="202" fmtid="{D5CDD505-2E9C-101B-9397-08002B2CF9AE}">
    <vt:lpwstr/>
  </property>
  <property name="FSC#SKEDITIONREG@103.510:zaznam_vnut_adresati_51" pid="203" fmtid="{D5CDD505-2E9C-101B-9397-08002B2CF9AE}">
    <vt:lpwstr/>
  </property>
  <property name="FSC#SKEDITIONREG@103.510:zaznam_vnut_adresati_52" pid="204" fmtid="{D5CDD505-2E9C-101B-9397-08002B2CF9AE}">
    <vt:lpwstr/>
  </property>
  <property name="FSC#SKEDITIONREG@103.510:zaznam_vnut_adresati_53" pid="205" fmtid="{D5CDD505-2E9C-101B-9397-08002B2CF9AE}">
    <vt:lpwstr/>
  </property>
  <property name="FSC#SKEDITIONREG@103.510:zaznam_vnut_adresati_54" pid="206" fmtid="{D5CDD505-2E9C-101B-9397-08002B2CF9AE}">
    <vt:lpwstr/>
  </property>
  <property name="FSC#SKEDITIONREG@103.510:zaznam_vnut_adresati_55" pid="207" fmtid="{D5CDD505-2E9C-101B-9397-08002B2CF9AE}">
    <vt:lpwstr/>
  </property>
  <property name="FSC#SKEDITIONREG@103.510:zaznam_vnut_adresati_56" pid="208" fmtid="{D5CDD505-2E9C-101B-9397-08002B2CF9AE}">
    <vt:lpwstr/>
  </property>
  <property name="FSC#SKEDITIONREG@103.510:zaznam_vnut_adresati_57" pid="209" fmtid="{D5CDD505-2E9C-101B-9397-08002B2CF9AE}">
    <vt:lpwstr/>
  </property>
  <property name="FSC#SKEDITIONREG@103.510:zaznam_vnut_adresati_58" pid="210" fmtid="{D5CDD505-2E9C-101B-9397-08002B2CF9AE}">
    <vt:lpwstr/>
  </property>
  <property name="FSC#SKEDITIONREG@103.510:zaznam_vnut_adresati_59" pid="211" fmtid="{D5CDD505-2E9C-101B-9397-08002B2CF9AE}">
    <vt:lpwstr/>
  </property>
  <property name="FSC#SKEDITIONREG@103.510:zaznam_vnut_adresati_60" pid="212" fmtid="{D5CDD505-2E9C-101B-9397-08002B2CF9AE}">
    <vt:lpwstr/>
  </property>
  <property name="FSC#SKEDITIONREG@103.510:zaznam_vnut_adresati_61" pid="213" fmtid="{D5CDD505-2E9C-101B-9397-08002B2CF9AE}">
    <vt:lpwstr/>
  </property>
  <property name="FSC#SKEDITIONREG@103.510:zaznam_vnut_adresati_62" pid="214" fmtid="{D5CDD505-2E9C-101B-9397-08002B2CF9AE}">
    <vt:lpwstr/>
  </property>
  <property name="FSC#SKEDITIONREG@103.510:zaznam_vnut_adresati_63" pid="215" fmtid="{D5CDD505-2E9C-101B-9397-08002B2CF9AE}">
    <vt:lpwstr/>
  </property>
  <property name="FSC#SKEDITIONREG@103.510:zaznam_vnut_adresati_64" pid="216" fmtid="{D5CDD505-2E9C-101B-9397-08002B2CF9AE}">
    <vt:lpwstr/>
  </property>
  <property name="FSC#SKEDITIONREG@103.510:zaznam_vnut_adresati_65" pid="217" fmtid="{D5CDD505-2E9C-101B-9397-08002B2CF9AE}">
    <vt:lpwstr/>
  </property>
  <property name="FSC#SKEDITIONREG@103.510:zaznam_vnut_adresati_66" pid="218" fmtid="{D5CDD505-2E9C-101B-9397-08002B2CF9AE}">
    <vt:lpwstr/>
  </property>
  <property name="FSC#SKEDITIONREG@103.510:zaznam_vnut_adresati_67" pid="219" fmtid="{D5CDD505-2E9C-101B-9397-08002B2CF9AE}">
    <vt:lpwstr/>
  </property>
  <property name="FSC#SKEDITIONREG@103.510:zaznam_vnut_adresati_68" pid="220" fmtid="{D5CDD505-2E9C-101B-9397-08002B2CF9AE}">
    <vt:lpwstr/>
  </property>
  <property name="FSC#SKEDITIONREG@103.510:zaznam_vnut_adresati_69" pid="221" fmtid="{D5CDD505-2E9C-101B-9397-08002B2CF9AE}">
    <vt:lpwstr/>
  </property>
  <property name="FSC#SKEDITIONREG@103.510:zaznam_vnut_adresati_70" pid="222" fmtid="{D5CDD505-2E9C-101B-9397-08002B2CF9AE}">
    <vt:lpwstr/>
  </property>
  <property name="FSC#SKEDITIONREG@103.510:zaznam_vonk_adresati_1" pid="223" fmtid="{D5CDD505-2E9C-101B-9397-08002B2CF9AE}">
    <vt:lpwstr/>
  </property>
  <property name="FSC#SKEDITIONREG@103.510:zaznam_vonk_adresati_2" pid="224" fmtid="{D5CDD505-2E9C-101B-9397-08002B2CF9AE}">
    <vt:lpwstr/>
  </property>
  <property name="FSC#SKEDITIONREG@103.510:zaznam_vonk_adresati_3" pid="225" fmtid="{D5CDD505-2E9C-101B-9397-08002B2CF9AE}">
    <vt:lpwstr/>
  </property>
  <property name="FSC#SKEDITIONREG@103.510:zaznam_vonk_adresati_4" pid="226" fmtid="{D5CDD505-2E9C-101B-9397-08002B2CF9AE}">
    <vt:lpwstr/>
  </property>
  <property name="FSC#SKEDITIONREG@103.510:zaznam_vonk_adresati_5" pid="227" fmtid="{D5CDD505-2E9C-101B-9397-08002B2CF9AE}">
    <vt:lpwstr/>
  </property>
  <property name="FSC#SKEDITIONREG@103.510:zaznam_vonk_adresati_6" pid="228" fmtid="{D5CDD505-2E9C-101B-9397-08002B2CF9AE}">
    <vt:lpwstr/>
  </property>
  <property name="FSC#SKEDITIONREG@103.510:zaznam_vonk_adresati_7" pid="229" fmtid="{D5CDD505-2E9C-101B-9397-08002B2CF9AE}">
    <vt:lpwstr/>
  </property>
  <property name="FSC#SKEDITIONREG@103.510:zaznam_vonk_adresati_8" pid="230" fmtid="{D5CDD505-2E9C-101B-9397-08002B2CF9AE}">
    <vt:lpwstr/>
  </property>
  <property name="FSC#SKEDITIONREG@103.510:zaznam_vonk_adresati_9" pid="231" fmtid="{D5CDD505-2E9C-101B-9397-08002B2CF9AE}">
    <vt:lpwstr/>
  </property>
  <property name="FSC#SKEDITIONREG@103.510:zaznam_vonk_adresati_10" pid="232" fmtid="{D5CDD505-2E9C-101B-9397-08002B2CF9AE}">
    <vt:lpwstr/>
  </property>
  <property name="FSC#SKEDITIONREG@103.510:zaznam_vonk_adresati_11" pid="233" fmtid="{D5CDD505-2E9C-101B-9397-08002B2CF9AE}">
    <vt:lpwstr/>
  </property>
  <property name="FSC#SKEDITIONREG@103.510:zaznam_vonk_adresati_12" pid="234" fmtid="{D5CDD505-2E9C-101B-9397-08002B2CF9AE}">
    <vt:lpwstr/>
  </property>
  <property name="FSC#SKEDITIONREG@103.510:zaznam_vonk_adresati_13" pid="235" fmtid="{D5CDD505-2E9C-101B-9397-08002B2CF9AE}">
    <vt:lpwstr/>
  </property>
  <property name="FSC#SKEDITIONREG@103.510:zaznam_vonk_adresati_14" pid="236" fmtid="{D5CDD505-2E9C-101B-9397-08002B2CF9AE}">
    <vt:lpwstr/>
  </property>
  <property name="FSC#SKEDITIONREG@103.510:zaznam_vonk_adresati_15" pid="237" fmtid="{D5CDD505-2E9C-101B-9397-08002B2CF9AE}">
    <vt:lpwstr/>
  </property>
  <property name="FSC#SKEDITIONREG@103.510:zaznam_vonk_adresati_16" pid="238" fmtid="{D5CDD505-2E9C-101B-9397-08002B2CF9AE}">
    <vt:lpwstr/>
  </property>
  <property name="FSC#SKEDITIONREG@103.510:zaznam_vonk_adresati_17" pid="239" fmtid="{D5CDD505-2E9C-101B-9397-08002B2CF9AE}">
    <vt:lpwstr/>
  </property>
  <property name="FSC#SKEDITIONREG@103.510:zaznam_vonk_adresati_18" pid="240" fmtid="{D5CDD505-2E9C-101B-9397-08002B2CF9AE}">
    <vt:lpwstr/>
  </property>
  <property name="FSC#SKEDITIONREG@103.510:zaznam_vonk_adresati_19" pid="241" fmtid="{D5CDD505-2E9C-101B-9397-08002B2CF9AE}">
    <vt:lpwstr/>
  </property>
  <property name="FSC#SKEDITIONREG@103.510:zaznam_vonk_adresati_20" pid="242" fmtid="{D5CDD505-2E9C-101B-9397-08002B2CF9AE}">
    <vt:lpwstr/>
  </property>
  <property name="FSC#SKEDITIONREG@103.510:zaznam_vonk_adresati_21" pid="243" fmtid="{D5CDD505-2E9C-101B-9397-08002B2CF9AE}">
    <vt:lpwstr/>
  </property>
  <property name="FSC#SKEDITIONREG@103.510:zaznam_vonk_adresati_22" pid="244" fmtid="{D5CDD505-2E9C-101B-9397-08002B2CF9AE}">
    <vt:lpwstr/>
  </property>
  <property name="FSC#SKEDITIONREG@103.510:zaznam_vonk_adresati_23" pid="245" fmtid="{D5CDD505-2E9C-101B-9397-08002B2CF9AE}">
    <vt:lpwstr/>
  </property>
  <property name="FSC#SKEDITIONREG@103.510:zaznam_vonk_adresati_24" pid="246" fmtid="{D5CDD505-2E9C-101B-9397-08002B2CF9AE}">
    <vt:lpwstr/>
  </property>
  <property name="FSC#SKEDITIONREG@103.510:zaznam_vonk_adresati_25" pid="247" fmtid="{D5CDD505-2E9C-101B-9397-08002B2CF9AE}">
    <vt:lpwstr/>
  </property>
  <property name="FSC#SKEDITIONREG@103.510:zaznam_vonk_adresati_26" pid="248" fmtid="{D5CDD505-2E9C-101B-9397-08002B2CF9AE}">
    <vt:lpwstr/>
  </property>
  <property name="FSC#SKEDITIONREG@103.510:zaznam_vonk_adresati_27" pid="249" fmtid="{D5CDD505-2E9C-101B-9397-08002B2CF9AE}">
    <vt:lpwstr/>
  </property>
  <property name="FSC#SKEDITIONREG@103.510:zaznam_vonk_adresati_28" pid="250" fmtid="{D5CDD505-2E9C-101B-9397-08002B2CF9AE}">
    <vt:lpwstr/>
  </property>
  <property name="FSC#SKEDITIONREG@103.510:zaznam_vonk_adresati_29" pid="251" fmtid="{D5CDD505-2E9C-101B-9397-08002B2CF9AE}">
    <vt:lpwstr/>
  </property>
  <property name="FSC#SKEDITIONREG@103.510:zaznam_vonk_adresati_30" pid="252" fmtid="{D5CDD505-2E9C-101B-9397-08002B2CF9AE}">
    <vt:lpwstr/>
  </property>
  <property name="FSC#SKEDITIONREG@103.510:zaznam_vonk_adresati_31" pid="253" fmtid="{D5CDD505-2E9C-101B-9397-08002B2CF9AE}">
    <vt:lpwstr/>
  </property>
  <property name="FSC#SKEDITIONREG@103.510:zaznam_vonk_adresati_32" pid="254" fmtid="{D5CDD505-2E9C-101B-9397-08002B2CF9AE}">
    <vt:lpwstr/>
  </property>
  <property name="FSC#SKEDITIONREG@103.510:zaznam_vonk_adresati_33" pid="255" fmtid="{D5CDD505-2E9C-101B-9397-08002B2CF9AE}">
    <vt:lpwstr/>
  </property>
  <property name="FSC#SKEDITIONREG@103.510:zaznam_vonk_adresati_34" pid="256" fmtid="{D5CDD505-2E9C-101B-9397-08002B2CF9AE}">
    <vt:lpwstr/>
  </property>
  <property name="FSC#SKEDITIONREG@103.510:zaznam_vonk_adresati_35" pid="257" fmtid="{D5CDD505-2E9C-101B-9397-08002B2CF9AE}">
    <vt:lpwstr/>
  </property>
  <property name="FSC#SKEDITIONREG@103.510:Stazovatel" pid="258" fmtid="{D5CDD505-2E9C-101B-9397-08002B2CF9AE}">
    <vt:lpwstr/>
  </property>
  <property name="FSC#SKEDITIONREG@103.510:ProtiKomu" pid="259" fmtid="{D5CDD505-2E9C-101B-9397-08002B2CF9AE}">
    <vt:lpwstr/>
  </property>
  <property name="FSC#SKEDITIONREG@103.510:EvCisloStaz" pid="260" fmtid="{D5CDD505-2E9C-101B-9397-08002B2CF9AE}">
    <vt:lpwstr/>
  </property>
  <property name="FSC#SKEDITIONREG@103.510:jod_AttrDateSkutocnyDatumVydania" pid="261" fmtid="{D5CDD505-2E9C-101B-9397-08002B2CF9AE}">
    <vt:lpwstr/>
  </property>
  <property name="FSC#SKEDITIONREG@103.510:jod_AttrNumCisloZmeny" pid="262" fmtid="{D5CDD505-2E9C-101B-9397-08002B2CF9AE}">
    <vt:lpwstr/>
  </property>
  <property name="FSC#SKEDITIONREG@103.510:jod_AttrStrRegCisloZaznamu" pid="263" fmtid="{D5CDD505-2E9C-101B-9397-08002B2CF9AE}">
    <vt:lpwstr/>
  </property>
  <property name="FSC#SKEDITIONREG@103.510:jod_cislodoc" pid="264" fmtid="{D5CDD505-2E9C-101B-9397-08002B2CF9AE}">
    <vt:lpwstr/>
  </property>
  <property name="FSC#SKEDITIONREG@103.510:jod_druh" pid="265" fmtid="{D5CDD505-2E9C-101B-9397-08002B2CF9AE}">
    <vt:lpwstr/>
  </property>
  <property name="FSC#SKEDITIONREG@103.510:jod_lu" pid="266" fmtid="{D5CDD505-2E9C-101B-9397-08002B2CF9AE}">
    <vt:lpwstr/>
  </property>
  <property name="FSC#SKEDITIONREG@103.510:jod_nazov" pid="267" fmtid="{D5CDD505-2E9C-101B-9397-08002B2CF9AE}">
    <vt:lpwstr/>
  </property>
  <property name="FSC#SKEDITIONREG@103.510:jod_typ" pid="268" fmtid="{D5CDD505-2E9C-101B-9397-08002B2CF9AE}">
    <vt:lpwstr/>
  </property>
  <property name="FSC#SKEDITIONREG@103.510:jod_zh" pid="269" fmtid="{D5CDD505-2E9C-101B-9397-08002B2CF9AE}">
    <vt:lpwstr/>
  </property>
  <property name="FSC#SKEDITIONREG@103.510:jod_sAttrDatePlatnostDo" pid="270" fmtid="{D5CDD505-2E9C-101B-9397-08002B2CF9AE}">
    <vt:lpwstr/>
  </property>
  <property name="FSC#SKEDITIONREG@103.510:jod_sAttrDatePlatnostOd" pid="271" fmtid="{D5CDD505-2E9C-101B-9397-08002B2CF9AE}">
    <vt:lpwstr/>
  </property>
  <property name="FSC#SKEDITIONREG@103.510:jod_sAttrDateUcinnostDoc" pid="272" fmtid="{D5CDD505-2E9C-101B-9397-08002B2CF9AE}">
    <vt:lpwstr/>
  </property>
  <property name="FSC#SKEDITIONREG@103.510:a_telephone" pid="273" fmtid="{D5CDD505-2E9C-101B-9397-08002B2CF9AE}">
    <vt:lpwstr/>
  </property>
  <property name="FSC#SKEDITIONREG@103.510:a_email" pid="274" fmtid="{D5CDD505-2E9C-101B-9397-08002B2CF9AE}">
    <vt:lpwstr/>
  </property>
  <property name="FSC#SKEDITIONREG@103.510:a_nazovOU" pid="275" fmtid="{D5CDD505-2E9C-101B-9397-08002B2CF9AE}">
    <vt:lpwstr/>
  </property>
  <property name="FSC#SKEDITIONREG@103.510:a_veduciOU" pid="276" fmtid="{D5CDD505-2E9C-101B-9397-08002B2CF9AE}">
    <vt:lpwstr/>
  </property>
  <property name="FSC#SKEDITIONREG@103.510:a_nadradeneOU" pid="277" fmtid="{D5CDD505-2E9C-101B-9397-08002B2CF9AE}">
    <vt:lpwstr/>
  </property>
  <property name="FSC#SKEDITIONREG@103.510:a_veduciOd" pid="278" fmtid="{D5CDD505-2E9C-101B-9397-08002B2CF9AE}">
    <vt:lpwstr/>
  </property>
  <property name="FSC#SKEDITIONREG@103.510:a_komu" pid="279" fmtid="{D5CDD505-2E9C-101B-9397-08002B2CF9AE}">
    <vt:lpwstr/>
  </property>
  <property name="FSC#SKEDITIONREG@103.510:a_nasecislo" pid="280" fmtid="{D5CDD505-2E9C-101B-9397-08002B2CF9AE}">
    <vt:lpwstr/>
  </property>
  <property name="FSC#SKEDITIONREG@103.510:a_riaditelOdboru" pid="281" fmtid="{D5CDD505-2E9C-101B-9397-08002B2CF9AE}">
    <vt:lpwstr/>
  </property>
  <property name="FSC#SKEDITIONREG@103.510:zaz_fileresporg_addrstreet" pid="282" fmtid="{D5CDD505-2E9C-101B-9397-08002B2CF9AE}">
    <vt:lpwstr/>
  </property>
  <property name="FSC#SKEDITIONREG@103.510:zaz_fileresporg_addrzipcode" pid="283" fmtid="{D5CDD505-2E9C-101B-9397-08002B2CF9AE}">
    <vt:lpwstr/>
  </property>
  <property name="FSC#SKEDITIONREG@103.510:zaz_fileresporg_addrcity" pid="284" fmtid="{D5CDD505-2E9C-101B-9397-08002B2CF9AE}">
    <vt:lpwstr/>
  </property>
  <property name="FSC#SKMODSYS@103.500:mdnazov" pid="285" fmtid="{D5CDD505-2E9C-101B-9397-08002B2CF9AE}">
    <vt:lpwstr/>
  </property>
  <property name="FSC#SKMODSYS@103.500:mdfileresp" pid="286" fmtid="{D5CDD505-2E9C-101B-9397-08002B2CF9AE}">
    <vt:lpwstr/>
  </property>
  <property name="FSC#SKMODSYS@103.500:mdfileresporg" pid="287" fmtid="{D5CDD505-2E9C-101B-9397-08002B2CF9AE}">
    <vt:lpwstr/>
  </property>
  <property name="FSC#SKMODSYS@103.500:mdcreateat" pid="288" fmtid="{D5CDD505-2E9C-101B-9397-08002B2CF9AE}">
    <vt:lpwstr>13. 8. 2025</vt:lpwstr>
  </property>
  <property name="FSC#SKCP@103.500:cp_AttrPtrOrgUtvar" pid="289" fmtid="{D5CDD505-2E9C-101B-9397-08002B2CF9AE}">
    <vt:lpwstr/>
  </property>
  <property name="FSC#SKCP@103.500:cp_AttrStrEvCisloCP" pid="290" fmtid="{D5CDD505-2E9C-101B-9397-08002B2CF9AE}">
    <vt:lpwstr> </vt:lpwstr>
  </property>
  <property name="FSC#SKCP@103.500:cp_zamestnanec" pid="291" fmtid="{D5CDD505-2E9C-101B-9397-08002B2CF9AE}">
    <vt:lpwstr/>
  </property>
  <property name="FSC#SKCP@103.500:cpt_miestoRokovania" pid="292" fmtid="{D5CDD505-2E9C-101B-9397-08002B2CF9AE}">
    <vt:lpwstr/>
  </property>
  <property name="FSC#SKCP@103.500:cpt_datumCesty" pid="293" fmtid="{D5CDD505-2E9C-101B-9397-08002B2CF9AE}">
    <vt:lpwstr/>
  </property>
  <property name="FSC#SKCP@103.500:cpt_ucelCesty" pid="294" fmtid="{D5CDD505-2E9C-101B-9397-08002B2CF9AE}">
    <vt:lpwstr/>
  </property>
  <property name="FSC#SKCP@103.500:cpz_miestoRokovania" pid="295" fmtid="{D5CDD505-2E9C-101B-9397-08002B2CF9AE}">
    <vt:lpwstr/>
  </property>
  <property name="FSC#SKCP@103.500:cpz_datumCesty" pid="296" fmtid="{D5CDD505-2E9C-101B-9397-08002B2CF9AE}">
    <vt:lpwstr> - </vt:lpwstr>
  </property>
  <property name="FSC#SKCP@103.500:cpz_ucelCesty" pid="297" fmtid="{D5CDD505-2E9C-101B-9397-08002B2CF9AE}">
    <vt:lpwstr/>
  </property>
  <property name="FSC#SKCP@103.500:cpz_datumVypracovania" pid="298" fmtid="{D5CDD505-2E9C-101B-9397-08002B2CF9AE}">
    <vt:lpwstr/>
  </property>
  <property name="FSC#SKCP@103.500:cpz_datPodpSchv1" pid="299" fmtid="{D5CDD505-2E9C-101B-9397-08002B2CF9AE}">
    <vt:lpwstr/>
  </property>
  <property name="FSC#SKCP@103.500:cpz_datPodpSchv2" pid="300" fmtid="{D5CDD505-2E9C-101B-9397-08002B2CF9AE}">
    <vt:lpwstr/>
  </property>
  <property name="FSC#SKCP@103.500:cpz_datPodpSchv3" pid="301" fmtid="{D5CDD505-2E9C-101B-9397-08002B2CF9AE}">
    <vt:lpwstr/>
  </property>
  <property name="FSC#SKCP@103.500:cpz_PodpSchv1" pid="302" fmtid="{D5CDD505-2E9C-101B-9397-08002B2CF9AE}">
    <vt:lpwstr/>
  </property>
  <property name="FSC#SKCP@103.500:cpz_PodpSchv2" pid="303" fmtid="{D5CDD505-2E9C-101B-9397-08002B2CF9AE}">
    <vt:lpwstr/>
  </property>
  <property name="FSC#SKCP@103.500:cpz_PodpSchv3" pid="304" fmtid="{D5CDD505-2E9C-101B-9397-08002B2CF9AE}">
    <vt:lpwstr/>
  </property>
  <property name="FSC#SKCP@103.500:cpz_Funkcia" pid="305" fmtid="{D5CDD505-2E9C-101B-9397-08002B2CF9AE}">
    <vt:lpwstr/>
  </property>
  <property name="FSC#SKCP@103.500:cp_Spolucestujuci" pid="306" fmtid="{D5CDD505-2E9C-101B-9397-08002B2CF9AE}">
    <vt:lpwstr/>
  </property>
  <property name="FSC#SKNAD@103.500:nad_objname" pid="307" fmtid="{D5CDD505-2E9C-101B-9397-08002B2CF9AE}">
    <vt:lpwstr/>
  </property>
  <property name="FSC#SKNAD@103.500:nad_AttrStrNazov" pid="308" fmtid="{D5CDD505-2E9C-101B-9397-08002B2CF9AE}">
    <vt:lpwstr/>
  </property>
  <property name="FSC#SKNAD@103.500:nad_AttrPtrSpracovatel" pid="309" fmtid="{D5CDD505-2E9C-101B-9397-08002B2CF9AE}">
    <vt:lpwstr/>
  </property>
  <property name="FSC#SKNAD@103.500:nad_AttrPtrGestor1" pid="310" fmtid="{D5CDD505-2E9C-101B-9397-08002B2CF9AE}">
    <vt:lpwstr/>
  </property>
  <property name="FSC#SKNAD@103.500:nad_AttrPtrGestor1Funkcia" pid="311" fmtid="{D5CDD505-2E9C-101B-9397-08002B2CF9AE}">
    <vt:lpwstr/>
  </property>
  <property name="FSC#SKNAD@103.500:nad_AttrPtrGestor1OU" pid="312" fmtid="{D5CDD505-2E9C-101B-9397-08002B2CF9AE}">
    <vt:lpwstr/>
  </property>
  <property name="FSC#SKNAD@103.500:nad_AttrPtrGestor2" pid="313" fmtid="{D5CDD505-2E9C-101B-9397-08002B2CF9AE}">
    <vt:lpwstr/>
  </property>
  <property name="FSC#SKNAD@103.500:nad_AttrPtrGestor2Funkcia" pid="314" fmtid="{D5CDD505-2E9C-101B-9397-08002B2CF9AE}">
    <vt:lpwstr/>
  </property>
  <property name="FSC#SKNAD@103.500:nad_schvalil" pid="315" fmtid="{D5CDD505-2E9C-101B-9397-08002B2CF9AE}">
    <vt:lpwstr/>
  </property>
  <property name="FSC#SKNAD@103.500:nad_schvalilfunkcia" pid="316" fmtid="{D5CDD505-2E9C-101B-9397-08002B2CF9AE}">
    <vt:lpwstr/>
  </property>
  <property name="FSC#SKNAD@103.500:nad_vr" pid="317" fmtid="{D5CDD505-2E9C-101B-9397-08002B2CF9AE}">
    <vt:lpwstr/>
  </property>
  <property name="FSC#SKNAD@103.500:nad_AttrDateDatumPodpisania" pid="318" fmtid="{D5CDD505-2E9C-101B-9397-08002B2CF9AE}">
    <vt:lpwstr/>
  </property>
  <property name="FSC#SKNAD@103.500:nad_pripobjname" pid="319" fmtid="{D5CDD505-2E9C-101B-9397-08002B2CF9AE}">
    <vt:lpwstr/>
  </property>
  <property name="FSC#SKNAD@103.500:nad_pripVytvorilKto" pid="320" fmtid="{D5CDD505-2E9C-101B-9397-08002B2CF9AE}">
    <vt:lpwstr/>
  </property>
  <property name="FSC#SKNAD@103.500:nad_pripVytvorilKedy" pid="321" fmtid="{D5CDD505-2E9C-101B-9397-08002B2CF9AE}">
    <vt:lpwstr>13.8.2025, 08:52</vt:lpwstr>
  </property>
  <property name="FSC#SKNAD@103.500:nad_AttrStrCisloNA" pid="322" fmtid="{D5CDD505-2E9C-101B-9397-08002B2CF9AE}">
    <vt:lpwstr/>
  </property>
  <property name="FSC#SKNAD@103.500:nad_AttrDateUcinnaOd" pid="323" fmtid="{D5CDD505-2E9C-101B-9397-08002B2CF9AE}">
    <vt:lpwstr/>
  </property>
  <property name="FSC#SKNAD@103.500:nad_AttrDateUcinnaDo" pid="324" fmtid="{D5CDD505-2E9C-101B-9397-08002B2CF9AE}">
    <vt:lpwstr/>
  </property>
  <property name="FSC#SKNAD@103.500:nad_AttrPtrPredchadzajuceNA" pid="325" fmtid="{D5CDD505-2E9C-101B-9397-08002B2CF9AE}">
    <vt:lpwstr/>
  </property>
  <property name="FSC#SKNAD@103.500:nad_AttrPtrSpracovatelOU" pid="326" fmtid="{D5CDD505-2E9C-101B-9397-08002B2CF9AE}">
    <vt:lpwstr/>
  </property>
  <property name="FSC#SKNAD@103.500:nad_AttrPtrPatriKNA" pid="327" fmtid="{D5CDD505-2E9C-101B-9397-08002B2CF9AE}">
    <vt:lpwstr/>
  </property>
  <property name="FSC#SKNAD@103.500:nad_AttrIntCisloDodatku" pid="328" fmtid="{D5CDD505-2E9C-101B-9397-08002B2CF9AE}">
    <vt:lpwstr/>
  </property>
  <property name="FSC#SKNAD@103.500:nad_AttrPtrSpracVeduci" pid="329" fmtid="{D5CDD505-2E9C-101B-9397-08002B2CF9AE}">
    <vt:lpwstr/>
  </property>
  <property name="FSC#SKNAD@103.500:nad_AttrPtrSpracVeduciOU" pid="330" fmtid="{D5CDD505-2E9C-101B-9397-08002B2CF9AE}">
    <vt:lpwstr/>
  </property>
  <property name="FSC#SKNAD@103.500:nad_spis" pid="331" fmtid="{D5CDD505-2E9C-101B-9397-08002B2CF9AE}">
    <vt:lpwstr/>
  </property>
  <property name="FSC#SKPUPP@103.500:pupp_riaditelPorady" pid="332" fmtid="{D5CDD505-2E9C-101B-9397-08002B2CF9AE}">
    <vt:lpwstr/>
  </property>
  <property name="FSC#SKPUPP@103.500:pupp_cisloporady" pid="333" fmtid="{D5CDD505-2E9C-101B-9397-08002B2CF9AE}">
    <vt:lpwstr/>
  </property>
  <property name="FSC#SKPUPP@103.500:pupp_konanieOHodine" pid="334" fmtid="{D5CDD505-2E9C-101B-9397-08002B2CF9AE}">
    <vt:lpwstr/>
  </property>
  <property name="FSC#SKPUPP@103.500:pupp_datPorMesiacString" pid="335" fmtid="{D5CDD505-2E9C-101B-9397-08002B2CF9AE}">
    <vt:lpwstr/>
  </property>
  <property name="FSC#SKPUPP@103.500:pupp_datumporady" pid="336" fmtid="{D5CDD505-2E9C-101B-9397-08002B2CF9AE}">
    <vt:lpwstr/>
  </property>
  <property name="FSC#SKPUPP@103.500:pupp_konaniedo" pid="337" fmtid="{D5CDD505-2E9C-101B-9397-08002B2CF9AE}">
    <vt:lpwstr/>
  </property>
  <property name="FSC#SKPUPP@103.500:pupp_konanieod" pid="338" fmtid="{D5CDD505-2E9C-101B-9397-08002B2CF9AE}">
    <vt:lpwstr/>
  </property>
  <property name="FSC#SKPUPP@103.500:pupp_menopp" pid="339" fmtid="{D5CDD505-2E9C-101B-9397-08002B2CF9AE}">
    <vt:lpwstr/>
  </property>
  <property name="FSC#SKPUPP@103.500:pupp_miestokonania" pid="340" fmtid="{D5CDD505-2E9C-101B-9397-08002B2CF9AE}">
    <vt:lpwstr/>
  </property>
  <property name="FSC#SKPUPP@103.500:pupp_temaporady" pid="341" fmtid="{D5CDD505-2E9C-101B-9397-08002B2CF9AE}">
    <vt:lpwstr/>
  </property>
  <property name="FSC#SKPUPP@103.500:pupp_ucastnici" pid="342" fmtid="{D5CDD505-2E9C-101B-9397-08002B2CF9AE}">
    <vt:lpwstr/>
  </property>
  <property name="FSC#SKPUPP@103.500:pupp_ulohy" pid="343" fmtid="{D5CDD505-2E9C-101B-9397-08002B2CF9AE}">
    <vt:lpwstr>test</vt:lpwstr>
  </property>
  <property name="FSC#SKPUPP@103.500:pupp_ucastnici_funkcie" pid="344" fmtid="{D5CDD505-2E9C-101B-9397-08002B2CF9AE}">
    <vt:lpwstr/>
  </property>
  <property name="FSC#SKPUPP@103.500:pupp_nazov_ulohy" pid="345" fmtid="{D5CDD505-2E9C-101B-9397-08002B2CF9AE}">
    <vt:lpwstr/>
  </property>
  <property name="FSC#SKPUPP@103.500:pupp_cislo_ulohy" pid="346" fmtid="{D5CDD505-2E9C-101B-9397-08002B2CF9AE}">
    <vt:lpwstr/>
  </property>
  <property name="FSC#SKPUPP@103.500:pupp_riesitel_ulohy" pid="347" fmtid="{D5CDD505-2E9C-101B-9397-08002B2CF9AE}">
    <vt:lpwstr/>
  </property>
  <property name="FSC#SKPUPP@103.500:pupp_vybavit_ulohy" pid="348" fmtid="{D5CDD505-2E9C-101B-9397-08002B2CF9AE}">
    <vt:lpwstr/>
  </property>
  <property name="FSC#SKPUPP@103.500:pupp_orgutvar" pid="349" fmtid="{D5CDD505-2E9C-101B-9397-08002B2CF9AE}">
    <vt:lpwstr/>
  </property>
  <property name="FSC#COOELAK@1.1001:Subject" pid="350" fmtid="{D5CDD505-2E9C-101B-9397-08002B2CF9AE}">
    <vt:lpwstr/>
  </property>
  <property name="FSC#COOELAK@1.1001:FileReference" pid="351" fmtid="{D5CDD505-2E9C-101B-9397-08002B2CF9AE}">
    <vt:lpwstr/>
  </property>
  <property name="FSC#COOELAK@1.1001:FileRefYear" pid="352" fmtid="{D5CDD505-2E9C-101B-9397-08002B2CF9AE}">
    <vt:lpwstr/>
  </property>
  <property name="FSC#COOELAK@1.1001:FileRefOrdinal" pid="353" fmtid="{D5CDD505-2E9C-101B-9397-08002B2CF9AE}">
    <vt:lpwstr/>
  </property>
  <property name="FSC#COOELAK@1.1001:FileRefOU" pid="354" fmtid="{D5CDD505-2E9C-101B-9397-08002B2CF9AE}">
    <vt:lpwstr/>
  </property>
  <property name="FSC#COOELAK@1.1001:Organization" pid="355" fmtid="{D5CDD505-2E9C-101B-9397-08002B2CF9AE}">
    <vt:lpwstr/>
  </property>
  <property name="FSC#COOELAK@1.1001:Owner" pid="356" fmtid="{D5CDD505-2E9C-101B-9397-08002B2CF9AE}">
    <vt:lpwstr>Kubaščíková Michaela, Ing.</vt:lpwstr>
  </property>
  <property name="FSC#COOELAK@1.1001:OwnerExtension" pid="357" fmtid="{D5CDD505-2E9C-101B-9397-08002B2CF9AE}">
    <vt:lpwstr/>
  </property>
  <property name="FSC#COOELAK@1.1001:OwnerFaxExtension" pid="358" fmtid="{D5CDD505-2E9C-101B-9397-08002B2CF9AE}">
    <vt:lpwstr/>
  </property>
  <property name="FSC#COOELAK@1.1001:DispatchedBy" pid="359" fmtid="{D5CDD505-2E9C-101B-9397-08002B2CF9AE}">
    <vt:lpwstr/>
  </property>
  <property name="FSC#COOELAK@1.1001:DispatchedAt" pid="360" fmtid="{D5CDD505-2E9C-101B-9397-08002B2CF9AE}">
    <vt:lpwstr/>
  </property>
  <property name="FSC#COOELAK@1.1001:ApprovedBy" pid="361" fmtid="{D5CDD505-2E9C-101B-9397-08002B2CF9AE}">
    <vt:lpwstr/>
  </property>
  <property name="FSC#COOELAK@1.1001:ApprovedAt" pid="362" fmtid="{D5CDD505-2E9C-101B-9397-08002B2CF9AE}">
    <vt:lpwstr/>
  </property>
  <property name="FSC#COOELAK@1.1001:Department" pid="363" fmtid="{D5CDD505-2E9C-101B-9397-08002B2CF9AE}">
    <vt:lpwstr>OU-ZA-OSZP1 (Oddelenie ochrany prírody a vybraných zložiek životného prostredia kraja)</vt:lpwstr>
  </property>
  <property name="FSC#COOELAK@1.1001:CreatedAt" pid="364" fmtid="{D5CDD505-2E9C-101B-9397-08002B2CF9AE}">
    <vt:lpwstr>13.08.2025</vt:lpwstr>
  </property>
  <property name="FSC#COOELAK@1.1001:OU" pid="365" fmtid="{D5CDD505-2E9C-101B-9397-08002B2CF9AE}">
    <vt:lpwstr>OU-ZA-OSZP1 (Oddelenie ochrany prírody a vybraných zložiek životného prostredia kraja)</vt:lpwstr>
  </property>
  <property name="FSC#COOELAK@1.1001:Priority" pid="366" fmtid="{D5CDD505-2E9C-101B-9397-08002B2CF9AE}">
    <vt:lpwstr> ()</vt:lpwstr>
  </property>
  <property name="FSC#COOELAK@1.1001:ObjBarCode" pid="367" fmtid="{D5CDD505-2E9C-101B-9397-08002B2CF9AE}">
    <vt:lpwstr>*COO.2176.163.3.10728902*</vt:lpwstr>
  </property>
  <property name="FSC#COOELAK@1.1001:RefBarCode" pid="368" fmtid="{D5CDD505-2E9C-101B-9397-08002B2CF9AE}">
    <vt:lpwstr/>
  </property>
  <property name="FSC#COOELAK@1.1001:FileRefBarCode" pid="369" fmtid="{D5CDD505-2E9C-101B-9397-08002B2CF9AE}">
    <vt:lpwstr>**</vt:lpwstr>
  </property>
  <property name="FSC#COOELAK@1.1001:ExternalRef" pid="370" fmtid="{D5CDD505-2E9C-101B-9397-08002B2CF9AE}">
    <vt:lpwstr/>
  </property>
  <property name="FSC#COOELAK@1.1001:IncomingNumber" pid="371" fmtid="{D5CDD505-2E9C-101B-9397-08002B2CF9AE}">
    <vt:lpwstr/>
  </property>
  <property name="FSC#COOELAK@1.1001:IncomingSubject" pid="372" fmtid="{D5CDD505-2E9C-101B-9397-08002B2CF9AE}">
    <vt:lpwstr/>
  </property>
  <property name="FSC#COOELAK@1.1001:ProcessResponsible" pid="373" fmtid="{D5CDD505-2E9C-101B-9397-08002B2CF9AE}">
    <vt:lpwstr/>
  </property>
  <property name="FSC#COOELAK@1.1001:ProcessResponsiblePhone" pid="374" fmtid="{D5CDD505-2E9C-101B-9397-08002B2CF9AE}">
    <vt:lpwstr/>
  </property>
  <property name="FSC#COOELAK@1.1001:ProcessResponsibleMail" pid="375" fmtid="{D5CDD505-2E9C-101B-9397-08002B2CF9AE}">
    <vt:lpwstr/>
  </property>
  <property name="FSC#COOELAK@1.1001:ProcessResponsibleFax" pid="376" fmtid="{D5CDD505-2E9C-101B-9397-08002B2CF9AE}">
    <vt:lpwstr/>
  </property>
  <property name="FSC#COOELAK@1.1001:ApproverFirstName" pid="377" fmtid="{D5CDD505-2E9C-101B-9397-08002B2CF9AE}">
    <vt:lpwstr/>
  </property>
  <property name="FSC#COOELAK@1.1001:ApproverSurName" pid="378" fmtid="{D5CDD505-2E9C-101B-9397-08002B2CF9AE}">
    <vt:lpwstr/>
  </property>
  <property name="FSC#COOELAK@1.1001:ApproverTitle" pid="379" fmtid="{D5CDD505-2E9C-101B-9397-08002B2CF9AE}">
    <vt:lpwstr/>
  </property>
  <property name="FSC#COOELAK@1.1001:ExternalDate" pid="380" fmtid="{D5CDD505-2E9C-101B-9397-08002B2CF9AE}">
    <vt:lpwstr/>
  </property>
  <property name="FSC#COOELAK@1.1001:SettlementApprovedAt" pid="381" fmtid="{D5CDD505-2E9C-101B-9397-08002B2CF9AE}">
    <vt:lpwstr/>
  </property>
  <property name="FSC#COOELAK@1.1001:BaseNumber" pid="382" fmtid="{D5CDD505-2E9C-101B-9397-08002B2CF9AE}">
    <vt:lpwstr/>
  </property>
  <property name="FSC#COOELAK@1.1001:CurrentUserRolePos" pid="383" fmtid="{D5CDD505-2E9C-101B-9397-08002B2CF9AE}">
    <vt:lpwstr>referent 3</vt:lpwstr>
  </property>
  <property name="FSC#COOELAK@1.1001:CurrentUserEmail" pid="384" fmtid="{D5CDD505-2E9C-101B-9397-08002B2CF9AE}">
    <vt:lpwstr>Michaela.Kubascikova@minv.sk</vt:lpwstr>
  </property>
  <property name="FSC#ELAKGOV@1.1001:PersonalSubjGender" pid="385" fmtid="{D5CDD505-2E9C-101B-9397-08002B2CF9AE}">
    <vt:lpwstr/>
  </property>
  <property name="FSC#ELAKGOV@1.1001:PersonalSubjFirstName" pid="386" fmtid="{D5CDD505-2E9C-101B-9397-08002B2CF9AE}">
    <vt:lpwstr/>
  </property>
  <property name="FSC#ELAKGOV@1.1001:PersonalSubjSurName" pid="387" fmtid="{D5CDD505-2E9C-101B-9397-08002B2CF9AE}">
    <vt:lpwstr/>
  </property>
  <property name="FSC#ELAKGOV@1.1001:PersonalSubjSalutation" pid="388" fmtid="{D5CDD505-2E9C-101B-9397-08002B2CF9AE}">
    <vt:lpwstr/>
  </property>
  <property name="FSC#ELAKGOV@1.1001:PersonalSubjAddress" pid="389" fmtid="{D5CDD505-2E9C-101B-9397-08002B2CF9AE}">
    <vt:lpwstr/>
  </property>
  <property name="FSC#ATSTATECFG@1.1001:Office" pid="390" fmtid="{D5CDD505-2E9C-101B-9397-08002B2CF9AE}">
    <vt:lpwstr/>
  </property>
  <property name="FSC#ATSTATECFG@1.1001:Agent" pid="391" fmtid="{D5CDD505-2E9C-101B-9397-08002B2CF9AE}">
    <vt:lpwstr/>
  </property>
  <property name="FSC#ATSTATECFG@1.1001:AgentPhone" pid="392" fmtid="{D5CDD505-2E9C-101B-9397-08002B2CF9AE}">
    <vt:lpwstr/>
  </property>
  <property name="FSC#ATSTATECFG@1.1001:DepartmentFax" pid="393" fmtid="{D5CDD505-2E9C-101B-9397-08002B2CF9AE}">
    <vt:lpwstr/>
  </property>
  <property name="FSC#ATSTATECFG@1.1001:DepartmentEmail" pid="394" fmtid="{D5CDD505-2E9C-101B-9397-08002B2CF9AE}">
    <vt:lpwstr/>
  </property>
  <property name="FSC#ATSTATECFG@1.1001:SubfileDate" pid="395" fmtid="{D5CDD505-2E9C-101B-9397-08002B2CF9AE}">
    <vt:lpwstr/>
  </property>
  <property name="FSC#ATSTATECFG@1.1001:SubfileSubject" pid="396" fmtid="{D5CDD505-2E9C-101B-9397-08002B2CF9AE}">
    <vt:lpwstr/>
  </property>
  <property name="FSC#ATSTATECFG@1.1001:DepartmentZipCode" pid="397" fmtid="{D5CDD505-2E9C-101B-9397-08002B2CF9AE}">
    <vt:lpwstr/>
  </property>
  <property name="FSC#ATSTATECFG@1.1001:DepartmentCountry" pid="398" fmtid="{D5CDD505-2E9C-101B-9397-08002B2CF9AE}">
    <vt:lpwstr/>
  </property>
  <property name="FSC#ATSTATECFG@1.1001:DepartmentCity" pid="399" fmtid="{D5CDD505-2E9C-101B-9397-08002B2CF9AE}">
    <vt:lpwstr/>
  </property>
  <property name="FSC#ATSTATECFG@1.1001:DepartmentStreet" pid="400" fmtid="{D5CDD505-2E9C-101B-9397-08002B2CF9AE}">
    <vt:lpwstr/>
  </property>
  <property name="FSC#ATSTATECFG@1.1001:DepartmentDVR" pid="401" fmtid="{D5CDD505-2E9C-101B-9397-08002B2CF9AE}">
    <vt:lpwstr/>
  </property>
  <property name="FSC#ATSTATECFG@1.1001:DepartmentUID" pid="402" fmtid="{D5CDD505-2E9C-101B-9397-08002B2CF9AE}">
    <vt:lpwstr/>
  </property>
  <property name="FSC#ATSTATECFG@1.1001:SubfileReference" pid="403" fmtid="{D5CDD505-2E9C-101B-9397-08002B2CF9AE}">
    <vt:lpwstr/>
  </property>
  <property name="FSC#ATSTATECFG@1.1001:Clause" pid="404" fmtid="{D5CDD505-2E9C-101B-9397-08002B2CF9AE}">
    <vt:lpwstr/>
  </property>
  <property name="FSC#ATSTATECFG@1.1001:ApprovedSignature" pid="405" fmtid="{D5CDD505-2E9C-101B-9397-08002B2CF9AE}">
    <vt:lpwstr/>
  </property>
  <property name="FSC#ATSTATECFG@1.1001:BankAccount" pid="406" fmtid="{D5CDD505-2E9C-101B-9397-08002B2CF9AE}">
    <vt:lpwstr/>
  </property>
  <property name="FSC#ATSTATECFG@1.1001:BankAccountOwner" pid="407" fmtid="{D5CDD505-2E9C-101B-9397-08002B2CF9AE}">
    <vt:lpwstr/>
  </property>
  <property name="FSC#ATSTATECFG@1.1001:BankInstitute" pid="408" fmtid="{D5CDD505-2E9C-101B-9397-08002B2CF9AE}">
    <vt:lpwstr/>
  </property>
  <property name="FSC#ATSTATECFG@1.1001:BankAccountID" pid="409" fmtid="{D5CDD505-2E9C-101B-9397-08002B2CF9AE}">
    <vt:lpwstr/>
  </property>
  <property name="FSC#ATSTATECFG@1.1001:BankAccountIBAN" pid="410" fmtid="{D5CDD505-2E9C-101B-9397-08002B2CF9AE}">
    <vt:lpwstr/>
  </property>
  <property name="FSC#ATSTATECFG@1.1001:BankAccountBIC" pid="411" fmtid="{D5CDD505-2E9C-101B-9397-08002B2CF9AE}">
    <vt:lpwstr/>
  </property>
  <property name="FSC#ATSTATECFG@1.1001:BankName" pid="412" fmtid="{D5CDD505-2E9C-101B-9397-08002B2CF9AE}">
    <vt:lpwstr/>
  </property>
  <property name="FSC#COOELAK@1.1001:ObjectAddressees" pid="413" fmtid="{D5CDD505-2E9C-101B-9397-08002B2CF9AE}">
    <vt:lpwstr/>
  </property>
  <property name="FSC#COOELAK@1.1001:replyreference" pid="414" fmtid="{D5CDD505-2E9C-101B-9397-08002B2CF9AE}">
    <vt:lpwstr/>
  </property>
  <property name="FSC#SKCONV@103.510:docname" pid="415" fmtid="{D5CDD505-2E9C-101B-9397-08002B2CF9AE}">
    <vt:lpwstr/>
  </property>
  <property name="FSC#COOSYSTEM@1.1:Container" pid="416" fmtid="{D5CDD505-2E9C-101B-9397-08002B2CF9AE}">
    <vt:lpwstr>COO.2176.163.3.10728902</vt:lpwstr>
  </property>
  <property name="FSC#FSCFOLIO@1.1001:docpropproject" pid="417" fmtid="{D5CDD505-2E9C-101B-9397-08002B2CF9AE}">
    <vt:lpwstr/>
  </property>
</Properties>
</file>